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B8DE" w14:textId="6884A81C" w:rsidR="00A141DC" w:rsidRDefault="005C1813" w:rsidP="00A141DC">
      <w:pPr>
        <w:ind w:left="142" w:firstLine="9"/>
        <w:jc w:val="both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b/>
          <w:bCs/>
          <w:noProof/>
          <w:sz w:val="40"/>
          <w:szCs w:val="40"/>
        </w:rPr>
        <w:drawing>
          <wp:anchor distT="0" distB="0" distL="114300" distR="114300" simplePos="0" relativeHeight="251653632" behindDoc="0" locked="0" layoutInCell="1" allowOverlap="1" wp14:anchorId="75702D0B" wp14:editId="0FCA8CB5">
            <wp:simplePos x="0" y="0"/>
            <wp:positionH relativeFrom="column">
              <wp:posOffset>5223510</wp:posOffset>
            </wp:positionH>
            <wp:positionV relativeFrom="paragraph">
              <wp:posOffset>-107315</wp:posOffset>
            </wp:positionV>
            <wp:extent cx="714375" cy="723900"/>
            <wp:effectExtent l="0" t="0" r="0" b="0"/>
            <wp:wrapNone/>
            <wp:docPr id="9" name="Immagine 1" descr="http://www.lodiquartocircolo.gov.it/wp-content/uploads/2012/11/scuolamica_20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odiquartocircolo.gov.it/wp-content/uploads/2012/11/scuolamica_2012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hAnsi="Script MT Bold"/>
          <w:b/>
          <w:bCs/>
          <w:noProof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6B7CF29C" wp14:editId="7AA3E2F5">
            <wp:simplePos x="0" y="0"/>
            <wp:positionH relativeFrom="column">
              <wp:posOffset>4204335</wp:posOffset>
            </wp:positionH>
            <wp:positionV relativeFrom="paragraph">
              <wp:posOffset>-107315</wp:posOffset>
            </wp:positionV>
            <wp:extent cx="913765" cy="495300"/>
            <wp:effectExtent l="0" t="0" r="0" b="0"/>
            <wp:wrapNone/>
            <wp:docPr id="8" name="Immagine 6" descr="http://www.comprensivouggiano.it/images/por_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comprensivouggiano.it/images/por_pugl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hAnsi="Script MT Bold"/>
          <w:b/>
          <w:bCs/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 wp14:anchorId="33742F01" wp14:editId="612FE4E4">
            <wp:simplePos x="0" y="0"/>
            <wp:positionH relativeFrom="column">
              <wp:posOffset>3194685</wp:posOffset>
            </wp:positionH>
            <wp:positionV relativeFrom="paragraph">
              <wp:posOffset>-278765</wp:posOffset>
            </wp:positionV>
            <wp:extent cx="828675" cy="828675"/>
            <wp:effectExtent l="0" t="0" r="0" b="0"/>
            <wp:wrapNone/>
            <wp:docPr id="7" name="Immagine 5" descr="http://www.apuliatv.it/photo/837_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apuliatv.it/photo/837__800x600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hAnsi="Script MT Bold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0B3BF53C" wp14:editId="6C79700B">
            <wp:simplePos x="0" y="0"/>
            <wp:positionH relativeFrom="column">
              <wp:posOffset>2013585</wp:posOffset>
            </wp:positionH>
            <wp:positionV relativeFrom="paragraph">
              <wp:posOffset>-250190</wp:posOffset>
            </wp:positionV>
            <wp:extent cx="809625" cy="800100"/>
            <wp:effectExtent l="0" t="0" r="0" b="0"/>
            <wp:wrapNone/>
            <wp:docPr id="6" name="Immagine 11" descr="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hAnsi="Script MT Bold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63BB74C" wp14:editId="3028E4C9">
            <wp:simplePos x="0" y="0"/>
            <wp:positionH relativeFrom="column">
              <wp:posOffset>432435</wp:posOffset>
            </wp:positionH>
            <wp:positionV relativeFrom="paragraph">
              <wp:posOffset>-278765</wp:posOffset>
            </wp:positionV>
            <wp:extent cx="733425" cy="485775"/>
            <wp:effectExtent l="0" t="0" r="0" b="0"/>
            <wp:wrapNone/>
            <wp:docPr id="5" name="il_fi" descr="http://www.anbba.it/file/logo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bba.it/file/logo_euro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hAnsi="Script MT Bold"/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0BF39071" wp14:editId="7E3C7374">
            <wp:simplePos x="0" y="0"/>
            <wp:positionH relativeFrom="column">
              <wp:posOffset>-253365</wp:posOffset>
            </wp:positionH>
            <wp:positionV relativeFrom="paragraph">
              <wp:posOffset>-278765</wp:posOffset>
            </wp:positionV>
            <wp:extent cx="1085850" cy="1095375"/>
            <wp:effectExtent l="0" t="0" r="0" b="0"/>
            <wp:wrapSquare wrapText="bothSides"/>
            <wp:docPr id="4" name="Immagine 3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8F42A" w14:textId="5B84A720" w:rsidR="00A141DC" w:rsidRPr="004F11BD" w:rsidRDefault="005C1813" w:rsidP="00A141DC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9F8EA83" wp14:editId="28799638">
            <wp:simplePos x="0" y="0"/>
            <wp:positionH relativeFrom="column">
              <wp:posOffset>13335</wp:posOffset>
            </wp:positionH>
            <wp:positionV relativeFrom="paragraph">
              <wp:posOffset>129540</wp:posOffset>
            </wp:positionV>
            <wp:extent cx="1657350" cy="285750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BCF17" w14:textId="77777777" w:rsidR="00A141DC" w:rsidRDefault="004B79B5" w:rsidP="004B79B5">
      <w:pPr>
        <w:tabs>
          <w:tab w:val="left" w:pos="3600"/>
        </w:tabs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ab/>
      </w:r>
    </w:p>
    <w:p w14:paraId="75A48B68" w14:textId="77777777" w:rsidR="004B79B5" w:rsidRDefault="004B79B5" w:rsidP="004B79B5">
      <w:pPr>
        <w:tabs>
          <w:tab w:val="left" w:pos="3600"/>
        </w:tabs>
        <w:rPr>
          <w:rFonts w:ascii="Script MT Bold" w:hAnsi="Script MT Bold"/>
          <w:sz w:val="40"/>
          <w:szCs w:val="40"/>
        </w:rPr>
      </w:pPr>
    </w:p>
    <w:p w14:paraId="4484FDE8" w14:textId="77777777" w:rsidR="00A141DC" w:rsidRDefault="00A141DC" w:rsidP="00A141DC">
      <w:pPr>
        <w:jc w:val="center"/>
        <w:rPr>
          <w:rFonts w:ascii="Script MT Bold" w:hAnsi="Script MT Bold"/>
          <w:b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Ministero dell’Istruzione, dell’Università e della Ricerca</w:t>
      </w:r>
    </w:p>
    <w:p w14:paraId="3D0D8120" w14:textId="77777777" w:rsidR="00A141DC" w:rsidRDefault="00A141DC" w:rsidP="00A141D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ISTITUTO COMPRENSIVO STATALE</w:t>
      </w:r>
    </w:p>
    <w:p w14:paraId="4A1F8C48" w14:textId="77777777" w:rsidR="00A141DC" w:rsidRDefault="00A141DC" w:rsidP="00A141DC">
      <w:pPr>
        <w:tabs>
          <w:tab w:val="center" w:pos="4820"/>
        </w:tabs>
        <w:ind w:lef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Scuola dell’Infanzia, Primaria e Secondaria di 1° Grado </w:t>
      </w:r>
    </w:p>
    <w:p w14:paraId="37556FF6" w14:textId="77777777" w:rsidR="00A141DC" w:rsidRDefault="00A141DC" w:rsidP="00A141DC">
      <w:pPr>
        <w:tabs>
          <w:tab w:val="center" w:pos="4820"/>
        </w:tabs>
        <w:ind w:left="284"/>
        <w:jc w:val="center"/>
        <w:rPr>
          <w:rFonts w:ascii="Mistral" w:hAnsi="Mistral"/>
          <w:b/>
          <w:sz w:val="28"/>
          <w:szCs w:val="28"/>
        </w:rPr>
      </w:pPr>
      <w:r>
        <w:rPr>
          <w:rFonts w:ascii="Mistral" w:hAnsi="Mistral"/>
          <w:sz w:val="28"/>
          <w:szCs w:val="28"/>
        </w:rPr>
        <w:t>"Pascoli - Giovinazzi"</w:t>
      </w:r>
    </w:p>
    <w:p w14:paraId="63B506FC" w14:textId="77777777" w:rsidR="00A141DC" w:rsidRDefault="00A141DC" w:rsidP="00A141DC">
      <w:pPr>
        <w:tabs>
          <w:tab w:val="center" w:pos="4820"/>
        </w:tabs>
        <w:ind w:left="284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Mazzini n. 25 - Tel. 099.849.11.43 - Castellaneta (TA)</w:t>
      </w:r>
    </w:p>
    <w:p w14:paraId="32D9CA7D" w14:textId="77777777" w:rsidR="00A141DC" w:rsidRPr="0006286B" w:rsidRDefault="00A141DC" w:rsidP="00A141DC">
      <w:pPr>
        <w:tabs>
          <w:tab w:val="center" w:pos="4820"/>
        </w:tabs>
        <w:ind w:left="284"/>
        <w:jc w:val="center"/>
        <w:rPr>
          <w:sz w:val="20"/>
          <w:szCs w:val="20"/>
        </w:rPr>
      </w:pPr>
      <w:r w:rsidRPr="0006286B">
        <w:rPr>
          <w:rFonts w:cs="Century Gothic"/>
          <w:spacing w:val="1"/>
          <w:position w:val="-1"/>
          <w:sz w:val="20"/>
          <w:szCs w:val="20"/>
        </w:rPr>
        <w:t>e-mail</w:t>
      </w:r>
      <w:r w:rsidRPr="0006286B">
        <w:rPr>
          <w:rFonts w:cs="Century Gothic"/>
          <w:position w:val="-1"/>
          <w:sz w:val="20"/>
          <w:szCs w:val="20"/>
        </w:rPr>
        <w:t>:</w:t>
      </w:r>
      <w:hyperlink r:id="rId14" w:history="1"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ta</w:t>
        </w:r>
        <w:r w:rsidRPr="0006286B">
          <w:rPr>
            <w:rStyle w:val="Collegamentoipertestuale"/>
            <w:rFonts w:cs="Century Gothic"/>
            <w:spacing w:val="3"/>
            <w:position w:val="-1"/>
            <w:sz w:val="20"/>
            <w:szCs w:val="20"/>
          </w:rPr>
          <w:t>i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c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86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0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00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4@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i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s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t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r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u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z</w:t>
        </w:r>
        <w:r w:rsidRPr="0006286B">
          <w:rPr>
            <w:rStyle w:val="Collegamentoipertestuale"/>
            <w:rFonts w:cs="Century Gothic"/>
            <w:spacing w:val="3"/>
            <w:position w:val="-1"/>
            <w:sz w:val="20"/>
            <w:szCs w:val="20"/>
          </w:rPr>
          <w:t>i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one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.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i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t</w:t>
        </w:r>
      </w:hyperlink>
      <w:r w:rsidR="005B49BA">
        <w:t xml:space="preserve"> </w:t>
      </w:r>
      <w:r w:rsidRPr="0006286B">
        <w:rPr>
          <w:rFonts w:cs="Century Gothic"/>
          <w:color w:val="000000"/>
          <w:spacing w:val="4"/>
          <w:position w:val="-1"/>
          <w:sz w:val="20"/>
          <w:szCs w:val="20"/>
        </w:rPr>
        <w:t>p</w:t>
      </w:r>
      <w:r w:rsidRPr="0006286B">
        <w:rPr>
          <w:rFonts w:cs="Century Gothic"/>
          <w:color w:val="000000"/>
          <w:spacing w:val="1"/>
          <w:position w:val="-1"/>
          <w:sz w:val="20"/>
          <w:szCs w:val="20"/>
        </w:rPr>
        <w:t>ec</w:t>
      </w:r>
      <w:r w:rsidRPr="0006286B">
        <w:rPr>
          <w:rFonts w:cs="Century Gothic"/>
          <w:color w:val="000000"/>
          <w:position w:val="-1"/>
          <w:sz w:val="20"/>
          <w:szCs w:val="20"/>
        </w:rPr>
        <w:t>:</w:t>
      </w:r>
      <w:hyperlink r:id="rId15" w:history="1"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tai</w:t>
        </w:r>
        <w:r w:rsidRPr="0006286B">
          <w:rPr>
            <w:rStyle w:val="Collegamentoipertestuale"/>
            <w:rFonts w:cs="Century Gothic"/>
            <w:spacing w:val="3"/>
            <w:position w:val="-1"/>
            <w:sz w:val="20"/>
            <w:szCs w:val="20"/>
          </w:rPr>
          <w:t>c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8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60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0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04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@</w:t>
        </w:r>
        <w:r w:rsidRPr="0006286B">
          <w:rPr>
            <w:rStyle w:val="Collegamentoipertestuale"/>
            <w:rFonts w:cs="Century Gothic"/>
            <w:spacing w:val="4"/>
            <w:position w:val="-1"/>
            <w:sz w:val="20"/>
            <w:szCs w:val="20"/>
          </w:rPr>
          <w:t>p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ec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.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i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s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t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r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u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z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ion</w:t>
        </w:r>
        <w:r w:rsidRPr="0006286B">
          <w:rPr>
            <w:rStyle w:val="Collegamentoipertestuale"/>
            <w:rFonts w:cs="Century Gothic"/>
            <w:spacing w:val="3"/>
            <w:position w:val="-1"/>
            <w:sz w:val="20"/>
            <w:szCs w:val="20"/>
          </w:rPr>
          <w:t>e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.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i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t</w:t>
        </w:r>
      </w:hyperlink>
    </w:p>
    <w:p w14:paraId="6839E830" w14:textId="77777777" w:rsidR="00A141DC" w:rsidRDefault="00A141DC" w:rsidP="008D5744">
      <w:pPr>
        <w:tabs>
          <w:tab w:val="center" w:pos="4819"/>
          <w:tab w:val="right" w:pos="9638"/>
        </w:tabs>
      </w:pPr>
    </w:p>
    <w:p w14:paraId="108D5DEB" w14:textId="77777777" w:rsidR="00A141DC" w:rsidRDefault="00A141DC" w:rsidP="008D5744">
      <w:pPr>
        <w:tabs>
          <w:tab w:val="center" w:pos="4819"/>
          <w:tab w:val="right" w:pos="9638"/>
        </w:tabs>
      </w:pPr>
    </w:p>
    <w:p w14:paraId="1A58CA1A" w14:textId="77777777" w:rsidR="00A141DC" w:rsidRPr="00B77801" w:rsidRDefault="00A141DC" w:rsidP="00A141DC">
      <w:pPr>
        <w:pStyle w:val="Default"/>
        <w:ind w:left="-167" w:firstLine="16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Scuola </w:t>
      </w:r>
      <w:r w:rsidR="00A137AC">
        <w:rPr>
          <w:rFonts w:ascii="Times New Roman" w:hAnsi="Times New Roman" w:cs="Times New Roman"/>
          <w:b/>
          <w:bCs/>
          <w:iCs/>
          <w:sz w:val="36"/>
          <w:szCs w:val="36"/>
        </w:rPr>
        <w:t>Secondaria di 1° grado “Giovinazzi”</w:t>
      </w:r>
    </w:p>
    <w:p w14:paraId="5B4E1718" w14:textId="77777777" w:rsidR="00A141DC" w:rsidRDefault="00A141DC" w:rsidP="00A141DC">
      <w:pPr>
        <w:pStyle w:val="Default"/>
        <w:ind w:left="-167" w:firstLine="167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5DD8D0C7" w14:textId="77777777" w:rsidR="00A141DC" w:rsidRDefault="00A141DC" w:rsidP="00A141DC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61CE530F" w14:textId="77777777" w:rsidR="00A141DC" w:rsidRDefault="00A141DC" w:rsidP="00A141DC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43554E73" w14:textId="77777777" w:rsidR="00A141DC" w:rsidRDefault="00A141DC" w:rsidP="00A141DC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3AAF701D" w14:textId="77777777" w:rsidR="00A141DC" w:rsidRDefault="00A141DC" w:rsidP="00A141DC">
      <w:pPr>
        <w:pStyle w:val="Default"/>
        <w:spacing w:line="480" w:lineRule="auto"/>
        <w:ind w:left="-167" w:firstLine="167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PROGRAMMAZIONE FINALE COORDINATA DEL CONSIGLIO DI CLASSE</w:t>
      </w:r>
    </w:p>
    <w:p w14:paraId="776CD64F" w14:textId="77777777" w:rsidR="00A141DC" w:rsidRDefault="00A141DC" w:rsidP="00A141DC">
      <w:pPr>
        <w:pStyle w:val="Default"/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14:paraId="2566835F" w14:textId="77777777" w:rsidR="00A141DC" w:rsidRDefault="00A141DC" w:rsidP="00A141DC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68CA91ED" w14:textId="77777777" w:rsidR="00A141DC" w:rsidRDefault="00A141DC" w:rsidP="00A141DC">
      <w:pPr>
        <w:pStyle w:val="Default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A. S.  ____________</w:t>
      </w:r>
    </w:p>
    <w:p w14:paraId="3E4D16B3" w14:textId="77777777" w:rsidR="00A141DC" w:rsidRDefault="00A141DC" w:rsidP="00A141DC">
      <w:pPr>
        <w:pStyle w:val="Default"/>
        <w:rPr>
          <w:rFonts w:ascii="Times New Roman" w:hAnsi="Times New Roman" w:cs="Times New Roman"/>
          <w:sz w:val="40"/>
          <w:szCs w:val="40"/>
        </w:rPr>
      </w:pPr>
    </w:p>
    <w:p w14:paraId="2E6CB68E" w14:textId="77777777" w:rsidR="00A141DC" w:rsidRDefault="00A141DC" w:rsidP="00A141DC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1BA44426" w14:textId="77777777" w:rsidR="00A141DC" w:rsidRDefault="00A141DC" w:rsidP="00A141DC">
      <w:pPr>
        <w:pStyle w:val="Default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CLASSE _____      sez.     ______</w:t>
      </w:r>
    </w:p>
    <w:p w14:paraId="07D72220" w14:textId="77777777"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6344E191" w14:textId="77777777"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48E5D80" w14:textId="77777777"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A5F1EF" w14:textId="77777777"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3F3006" w14:textId="77777777"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22139E" w14:textId="77777777" w:rsidR="00A141DC" w:rsidRPr="00B77801" w:rsidRDefault="00A141DC" w:rsidP="00A141DC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7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Coordinatrice</w:t>
      </w:r>
    </w:p>
    <w:p w14:paraId="72579280" w14:textId="77777777" w:rsidR="00A141DC" w:rsidRPr="00B77801" w:rsidRDefault="00A141DC" w:rsidP="00A141DC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______________________________</w:t>
      </w:r>
    </w:p>
    <w:p w14:paraId="249C2D51" w14:textId="77777777" w:rsidR="00A141DC" w:rsidRDefault="00A141DC" w:rsidP="00A141DC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8336CC" w14:textId="77777777"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D9F6B1" w14:textId="77777777" w:rsidR="004B79B5" w:rsidRDefault="004B79B5" w:rsidP="00EA5B11">
      <w:pPr>
        <w:pStyle w:val="Contenutotabella"/>
        <w:snapToGrid w:val="0"/>
        <w:jc w:val="center"/>
        <w:rPr>
          <w:b/>
        </w:rPr>
      </w:pPr>
    </w:p>
    <w:p w14:paraId="3ED9C230" w14:textId="77777777" w:rsidR="00EA5B11" w:rsidRPr="00A15F43" w:rsidRDefault="00EA5B11" w:rsidP="00EA5B11">
      <w:pPr>
        <w:pStyle w:val="Contenutotabella"/>
        <w:snapToGrid w:val="0"/>
        <w:jc w:val="center"/>
        <w:rPr>
          <w:b/>
        </w:rPr>
      </w:pPr>
      <w:r w:rsidRPr="00A15F43">
        <w:rPr>
          <w:b/>
        </w:rPr>
        <w:lastRenderedPageBreak/>
        <w:t>ISTITUTO COMPRENSIVO STATALE “PASCOLI – GIOVINAZZI”</w:t>
      </w:r>
    </w:p>
    <w:p w14:paraId="42FB75C4" w14:textId="77777777" w:rsidR="00987905" w:rsidRPr="00A15F43" w:rsidRDefault="00987905" w:rsidP="00EA5B11">
      <w:pPr>
        <w:pStyle w:val="Contenutotabella"/>
        <w:snapToGrid w:val="0"/>
        <w:jc w:val="center"/>
        <w:rPr>
          <w:b/>
        </w:rPr>
      </w:pPr>
    </w:p>
    <w:p w14:paraId="43E1C13C" w14:textId="77777777" w:rsidR="00EA5B11" w:rsidRPr="00A15F43" w:rsidRDefault="00EA5B11" w:rsidP="00EA5B11">
      <w:pPr>
        <w:pStyle w:val="Contenutotabella"/>
        <w:snapToGrid w:val="0"/>
        <w:jc w:val="center"/>
        <w:rPr>
          <w:b/>
        </w:rPr>
      </w:pPr>
      <w:r w:rsidRPr="00A15F43">
        <w:rPr>
          <w:b/>
        </w:rPr>
        <w:t xml:space="preserve">SCUOLA </w:t>
      </w:r>
      <w:r w:rsidR="009E77FB" w:rsidRPr="00A15F43">
        <w:rPr>
          <w:b/>
        </w:rPr>
        <w:t>___________________________</w:t>
      </w:r>
      <w:r w:rsidRPr="00A15F43">
        <w:rPr>
          <w:b/>
        </w:rPr>
        <w:t xml:space="preserve"> </w:t>
      </w:r>
      <w:r w:rsidRPr="00A15F43">
        <w:t>Castellaneta (TA)</w:t>
      </w:r>
    </w:p>
    <w:p w14:paraId="46BEFD41" w14:textId="77777777" w:rsidR="00EA5B11" w:rsidRPr="00A15F43" w:rsidRDefault="00EA5B11" w:rsidP="00EA5B11">
      <w:pPr>
        <w:pStyle w:val="Titolo1"/>
        <w:jc w:val="left"/>
        <w:rPr>
          <w:rFonts w:ascii="Times New Roman" w:hAnsi="Times New Roman" w:cs="Times New Roman"/>
          <w:sz w:val="24"/>
        </w:rPr>
      </w:pPr>
    </w:p>
    <w:p w14:paraId="28067404" w14:textId="77777777" w:rsidR="00EA5B11" w:rsidRPr="00A15F43" w:rsidRDefault="00EA5B11" w:rsidP="00EA5B11">
      <w:pPr>
        <w:pStyle w:val="Titolo1"/>
        <w:rPr>
          <w:rFonts w:ascii="Times New Roman" w:hAnsi="Times New Roman" w:cs="Times New Roman"/>
          <w:b/>
          <w:sz w:val="24"/>
        </w:rPr>
      </w:pPr>
      <w:r w:rsidRPr="00A15F43">
        <w:rPr>
          <w:rFonts w:ascii="Times New Roman" w:hAnsi="Times New Roman" w:cs="Times New Roman"/>
          <w:b/>
          <w:sz w:val="24"/>
        </w:rPr>
        <w:t xml:space="preserve">RELAZIONE FINALE </w:t>
      </w:r>
      <w:r w:rsidR="008D5744" w:rsidRPr="00A15F43">
        <w:rPr>
          <w:rFonts w:ascii="Times New Roman" w:hAnsi="Times New Roman" w:cs="Times New Roman"/>
          <w:b/>
          <w:sz w:val="24"/>
        </w:rPr>
        <w:t xml:space="preserve">COORDINATA </w:t>
      </w:r>
      <w:r w:rsidR="009E77FB" w:rsidRPr="00A15F43">
        <w:rPr>
          <w:rFonts w:ascii="Times New Roman" w:hAnsi="Times New Roman" w:cs="Times New Roman"/>
          <w:b/>
          <w:sz w:val="24"/>
        </w:rPr>
        <w:t>CLASSE___</w:t>
      </w:r>
      <w:r w:rsidRPr="00A15F43">
        <w:rPr>
          <w:rFonts w:ascii="Times New Roman" w:hAnsi="Times New Roman" w:cs="Times New Roman"/>
          <w:b/>
          <w:sz w:val="24"/>
        </w:rPr>
        <w:t xml:space="preserve"> SEZ. </w:t>
      </w:r>
      <w:r w:rsidR="009E77FB" w:rsidRPr="00A15F43">
        <w:rPr>
          <w:rFonts w:ascii="Times New Roman" w:hAnsi="Times New Roman" w:cs="Times New Roman"/>
          <w:b/>
          <w:sz w:val="24"/>
        </w:rPr>
        <w:t>___</w:t>
      </w:r>
    </w:p>
    <w:p w14:paraId="1A9D8948" w14:textId="77777777" w:rsidR="00987905" w:rsidRPr="00A15F43" w:rsidRDefault="00987905" w:rsidP="00DF276D">
      <w:pPr>
        <w:tabs>
          <w:tab w:val="left" w:pos="2160"/>
          <w:tab w:val="left" w:pos="3402"/>
        </w:tabs>
        <w:spacing w:before="60"/>
        <w:ind w:left="426" w:right="4"/>
        <w:jc w:val="center"/>
      </w:pPr>
    </w:p>
    <w:p w14:paraId="28A8621B" w14:textId="77777777" w:rsidR="008D5744" w:rsidRDefault="00EA5B11" w:rsidP="00DF276D">
      <w:pPr>
        <w:tabs>
          <w:tab w:val="left" w:pos="2160"/>
          <w:tab w:val="left" w:pos="3402"/>
        </w:tabs>
        <w:spacing w:before="60"/>
        <w:ind w:left="426" w:right="4"/>
        <w:jc w:val="center"/>
        <w:rPr>
          <w:b/>
        </w:rPr>
      </w:pPr>
      <w:r w:rsidRPr="00A15F43">
        <w:t xml:space="preserve">Anno Scolastico </w:t>
      </w:r>
      <w:r w:rsidR="00BC1FE4" w:rsidRPr="00A15F43">
        <w:rPr>
          <w:b/>
        </w:rPr>
        <w:t>20</w:t>
      </w:r>
      <w:r w:rsidR="00922166">
        <w:rPr>
          <w:b/>
        </w:rPr>
        <w:t>...</w:t>
      </w:r>
      <w:r w:rsidR="00FA694A">
        <w:rPr>
          <w:b/>
        </w:rPr>
        <w:t xml:space="preserve"> /20</w:t>
      </w:r>
      <w:r w:rsidR="00922166">
        <w:rPr>
          <w:b/>
        </w:rPr>
        <w:t>....</w:t>
      </w:r>
    </w:p>
    <w:p w14:paraId="5EC85C34" w14:textId="77777777" w:rsidR="00DF276D" w:rsidRPr="00A15F43" w:rsidRDefault="00DF276D" w:rsidP="00256F76">
      <w:pPr>
        <w:tabs>
          <w:tab w:val="left" w:pos="284"/>
          <w:tab w:val="left" w:pos="3402"/>
        </w:tabs>
        <w:spacing w:before="60"/>
        <w:ind w:right="4" w:firstLine="426"/>
        <w:jc w:val="center"/>
        <w:rPr>
          <w:sz w:val="20"/>
          <w:szCs w:val="20"/>
        </w:rPr>
      </w:pPr>
    </w:p>
    <w:p w14:paraId="47863226" w14:textId="77777777" w:rsidR="00256F76" w:rsidRPr="00A15F43" w:rsidRDefault="00256F76" w:rsidP="00256F76">
      <w:pPr>
        <w:ind w:firstLine="426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C000"/>
        <w:tblLook w:val="04A0" w:firstRow="1" w:lastRow="0" w:firstColumn="1" w:lastColumn="0" w:noHBand="0" w:noVBand="1"/>
      </w:tblPr>
      <w:tblGrid>
        <w:gridCol w:w="9912"/>
      </w:tblGrid>
      <w:tr w:rsidR="00922166" w:rsidRPr="00A01DF1" w14:paraId="39A339EF" w14:textId="77777777" w:rsidTr="00A01DF1">
        <w:trPr>
          <w:trHeight w:val="528"/>
        </w:trPr>
        <w:tc>
          <w:tcPr>
            <w:tcW w:w="10062" w:type="dxa"/>
            <w:shd w:val="clear" w:color="auto" w:fill="FFC000"/>
            <w:vAlign w:val="center"/>
          </w:tcPr>
          <w:p w14:paraId="023EADEE" w14:textId="77777777" w:rsidR="00922166" w:rsidRPr="00A01DF1" w:rsidRDefault="00A01DF1" w:rsidP="00A01DF1">
            <w:pPr>
              <w:tabs>
                <w:tab w:val="left" w:pos="7056"/>
              </w:tabs>
              <w:jc w:val="center"/>
              <w:rPr>
                <w:b/>
                <w:sz w:val="26"/>
                <w:szCs w:val="26"/>
              </w:rPr>
            </w:pPr>
            <w:r w:rsidRPr="00A01DF1">
              <w:rPr>
                <w:b/>
                <w:sz w:val="26"/>
                <w:szCs w:val="26"/>
              </w:rPr>
              <w:t>PRESENTAZIONE DELLA CLASSE</w:t>
            </w:r>
          </w:p>
        </w:tc>
      </w:tr>
    </w:tbl>
    <w:p w14:paraId="45F261B0" w14:textId="77777777" w:rsidR="008D5744" w:rsidRDefault="008D5744" w:rsidP="008D5744">
      <w:pPr>
        <w:rPr>
          <w:sz w:val="16"/>
          <w:szCs w:val="16"/>
        </w:rPr>
      </w:pPr>
    </w:p>
    <w:p w14:paraId="7E9A81F0" w14:textId="0622263D" w:rsidR="00A01DF1" w:rsidRDefault="005C1813" w:rsidP="008D5744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9648D" wp14:editId="125FF40C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002655" cy="27241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724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3217" w14:textId="77777777" w:rsidR="00A01DF1" w:rsidRPr="00A01DF1" w:rsidRDefault="00A01D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A.      </w:t>
                            </w:r>
                            <w:r w:rsidRPr="00A01DF1">
                              <w:rPr>
                                <w:b/>
                              </w:rPr>
                              <w:t>SITUAZIONE DELLA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9648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.55pt;width:472.65pt;height:21.4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" fillcolor="yellow" strokecolor="#ffc000" strokeweight="1pt">
                <v:textbox>
                  <w:txbxContent>
                    <w:p w14:paraId="04933217" w14:textId="77777777" w:rsidR="00A01DF1" w:rsidRPr="00A01DF1" w:rsidRDefault="00A01D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A.      </w:t>
                      </w:r>
                      <w:r w:rsidRPr="00A01DF1">
                        <w:rPr>
                          <w:b/>
                        </w:rPr>
                        <w:t>SITUAZIONE DELLA CLASSE</w:t>
                      </w:r>
                    </w:p>
                  </w:txbxContent>
                </v:textbox>
              </v:shape>
            </w:pict>
          </mc:Fallback>
        </mc:AlternateContent>
      </w:r>
    </w:p>
    <w:p w14:paraId="0877CEB3" w14:textId="77777777" w:rsidR="00A01DF1" w:rsidRPr="00A01DF1" w:rsidRDefault="00A01DF1" w:rsidP="008D5744">
      <w:pPr>
        <w:rPr>
          <w:sz w:val="22"/>
          <w:szCs w:val="22"/>
        </w:rPr>
      </w:pPr>
    </w:p>
    <w:p w14:paraId="77415BE7" w14:textId="77777777" w:rsidR="00A01DF1" w:rsidRPr="00A15F43" w:rsidRDefault="00A01DF1" w:rsidP="008D5744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3030"/>
      </w:tblGrid>
      <w:tr w:rsidR="008D5744" w:rsidRPr="00A15F43" w14:paraId="6AAF103D" w14:textId="77777777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9392" w14:textId="77777777" w:rsidR="008D5744" w:rsidRPr="00A15F43" w:rsidRDefault="008D5744" w:rsidP="00256F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15F43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1C2F" w14:textId="77777777" w:rsidR="008D5744" w:rsidRPr="00A15F43" w:rsidRDefault="00256F76" w:rsidP="00253E29">
            <w:pPr>
              <w:jc w:val="center"/>
              <w:rPr>
                <w:b/>
                <w:sz w:val="20"/>
                <w:szCs w:val="20"/>
              </w:rPr>
            </w:pPr>
            <w:r w:rsidRPr="00A15F43">
              <w:rPr>
                <w:b/>
                <w:sz w:val="20"/>
                <w:szCs w:val="20"/>
              </w:rPr>
              <w:t>N</w:t>
            </w:r>
            <w:r w:rsidR="008D5744" w:rsidRPr="00A15F43">
              <w:rPr>
                <w:b/>
                <w:sz w:val="20"/>
                <w:szCs w:val="20"/>
              </w:rPr>
              <w:t>umero</w:t>
            </w:r>
            <w:r w:rsidRPr="00A15F43">
              <w:rPr>
                <w:b/>
                <w:sz w:val="20"/>
                <w:szCs w:val="20"/>
              </w:rPr>
              <w:t xml:space="preserve"> alunni</w:t>
            </w:r>
          </w:p>
        </w:tc>
      </w:tr>
      <w:tr w:rsidR="008D5744" w:rsidRPr="00A15F43" w14:paraId="7BFE8E58" w14:textId="77777777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D3D8" w14:textId="77777777"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 xml:space="preserve">Totale alunni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DD96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4286CD86" w14:textId="77777777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B16A" w14:textId="77777777"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Maschi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1BA2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09065599" w14:textId="77777777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65F2" w14:textId="77777777"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Femmine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CDB5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23BEFA1A" w14:textId="77777777" w:rsidTr="00FB3F72">
        <w:trPr>
          <w:cantSplit/>
          <w:trHeight w:val="419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94F0" w14:textId="77777777"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Altre culture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AA87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516FA734" w14:textId="77777777" w:rsidTr="00FB3F72">
        <w:trPr>
          <w:cantSplit/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110" w14:textId="77777777"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Ripetenti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66CC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223D19B6" w14:textId="77777777" w:rsidTr="00FB3F72">
        <w:trPr>
          <w:cantSplit/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62E9" w14:textId="77777777"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Diversamente abili</w:t>
            </w:r>
            <w:r w:rsidR="00987905" w:rsidRPr="00A15F43">
              <w:rPr>
                <w:sz w:val="20"/>
                <w:szCs w:val="20"/>
              </w:rPr>
              <w:t>/BES/DSA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697F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4DAC6B11" w14:textId="77777777" w:rsidTr="00FB3F72">
        <w:trPr>
          <w:cantSplit/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163D" w14:textId="77777777" w:rsidR="008D5744" w:rsidRPr="00A15F43" w:rsidRDefault="00BC1FE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Alunni che non si avvalgono dell’I.R.C.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E1B4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4D7C84D8" w14:textId="77777777" w:rsidTr="00FB3F72">
        <w:trPr>
          <w:cantSplit/>
          <w:trHeight w:val="210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3940" w14:textId="77777777" w:rsidR="008D5744" w:rsidRPr="00A15F43" w:rsidRDefault="008D5744" w:rsidP="00253E29">
            <w:pPr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Alunni con particolari difficoltà di apprendimento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306E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  <w:p w14:paraId="6BFFC02E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012E1B" w14:textId="77777777" w:rsidR="008D5744" w:rsidRPr="00A15F43" w:rsidRDefault="008D5744" w:rsidP="008D5744">
      <w:pPr>
        <w:rPr>
          <w:sz w:val="20"/>
          <w:szCs w:val="20"/>
        </w:rPr>
      </w:pPr>
    </w:p>
    <w:p w14:paraId="7152A144" w14:textId="77777777" w:rsidR="0006117E" w:rsidRPr="00A15F43" w:rsidRDefault="0006117E" w:rsidP="00372A9B">
      <w:pPr>
        <w:pStyle w:val="Intestazione"/>
        <w:tabs>
          <w:tab w:val="left" w:pos="708"/>
        </w:tabs>
        <w:jc w:val="both"/>
        <w:rPr>
          <w:b/>
        </w:rPr>
      </w:pPr>
    </w:p>
    <w:p w14:paraId="0A019748" w14:textId="77777777"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t>Gli allievi hanno mostrato nei confronti dell</w:t>
      </w:r>
      <w:r w:rsidRPr="00A15F43">
        <w:rPr>
          <w:b/>
        </w:rPr>
        <w:t xml:space="preserve">e </w:t>
      </w:r>
      <w:r w:rsidR="00922166">
        <w:rPr>
          <w:b/>
        </w:rPr>
        <w:t xml:space="preserve">discipline </w:t>
      </w:r>
      <w:r w:rsidRPr="00987905">
        <w:rPr>
          <w:b/>
        </w:rPr>
        <w:t>un atteggiamento:</w:t>
      </w:r>
    </w:p>
    <w:p w14:paraId="7A155615" w14:textId="77777777"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Molto positivo   </w:t>
      </w:r>
      <w:r w:rsidRPr="00987905">
        <w:sym w:font="Wingdings" w:char="F0A8"/>
      </w:r>
      <w:r w:rsidRPr="00987905">
        <w:t xml:space="preserve"> positivo   </w:t>
      </w:r>
      <w:r w:rsidRPr="00987905">
        <w:sym w:font="Wingdings" w:char="F0A8"/>
      </w:r>
      <w:r w:rsidRPr="00987905">
        <w:t xml:space="preserve"> abbastanza positivo   </w:t>
      </w:r>
      <w:r w:rsidRPr="00987905">
        <w:sym w:font="Wingdings" w:char="F0A8"/>
      </w:r>
      <w:r w:rsidRPr="00987905">
        <w:t xml:space="preserve"> accettabile   </w:t>
      </w:r>
      <w:r w:rsidRPr="00987905">
        <w:sym w:font="Wingdings" w:char="F0A8"/>
      </w:r>
      <w:r w:rsidRPr="00987905">
        <w:t xml:space="preserve"> talvolta negativo</w:t>
      </w:r>
    </w:p>
    <w:p w14:paraId="1F9454EC" w14:textId="77777777" w:rsidR="00FA694A" w:rsidRDefault="00FA694A" w:rsidP="00FA694A">
      <w:pPr>
        <w:spacing w:line="360" w:lineRule="auto"/>
      </w:pPr>
      <w:r>
        <w:t xml:space="preserve">che, nel corso delle attività </w:t>
      </w:r>
      <w:r w:rsidR="00922166">
        <w:t xml:space="preserve">in modalità </w:t>
      </w:r>
      <w:r w:rsidR="00922166" w:rsidRPr="00922166">
        <w:rPr>
          <w:b/>
        </w:rPr>
        <w:t>DDI</w:t>
      </w:r>
      <w:r>
        <w:t xml:space="preserve"> è  </w:t>
      </w:r>
    </w:p>
    <w:p w14:paraId="188AADCA" w14:textId="77777777" w:rsidR="00FA694A" w:rsidRPr="00B472EE" w:rsidRDefault="00FA694A" w:rsidP="00FA694A">
      <w:pPr>
        <w:spacing w:line="360" w:lineRule="auto"/>
      </w:pPr>
      <w:r w:rsidRPr="00B472EE">
        <w:sym w:font="Wingdings" w:char="F0A8"/>
      </w:r>
      <w:r w:rsidRPr="00B472EE">
        <w:t xml:space="preserve"> </w:t>
      </w:r>
      <w:r>
        <w:t>invariato</w:t>
      </w:r>
      <w:r w:rsidRPr="00B472EE">
        <w:t xml:space="preserve">   </w:t>
      </w:r>
      <w:r w:rsidRPr="00B472EE">
        <w:sym w:font="Wingdings" w:char="F0A8"/>
      </w:r>
      <w:r w:rsidRPr="00B472EE">
        <w:t xml:space="preserve"> </w:t>
      </w:r>
      <w:r>
        <w:t>migliorato</w:t>
      </w:r>
      <w:r w:rsidRPr="00B472EE">
        <w:t xml:space="preserve">   </w:t>
      </w:r>
      <w:r w:rsidRPr="00B472EE">
        <w:sym w:font="Wingdings" w:char="F0A8"/>
      </w:r>
      <w:r>
        <w:t xml:space="preserve"> </w:t>
      </w:r>
      <w:r w:rsidR="00D868FB">
        <w:t>peggiorato</w:t>
      </w:r>
      <w:r w:rsidRPr="00B472EE">
        <w:t xml:space="preserve">   </w:t>
      </w:r>
    </w:p>
    <w:p w14:paraId="1B39DFDF" w14:textId="77777777"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t>e una partecipazione:</w:t>
      </w:r>
    </w:p>
    <w:p w14:paraId="164E3E6A" w14:textId="77777777"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produttiva   </w:t>
      </w:r>
      <w:r w:rsidRPr="00987905">
        <w:sym w:font="Wingdings" w:char="F0A8"/>
      </w:r>
      <w:r w:rsidRPr="00987905">
        <w:t xml:space="preserve"> attiva   </w:t>
      </w:r>
      <w:r w:rsidRPr="00987905">
        <w:sym w:font="Wingdings" w:char="F0A8"/>
      </w:r>
      <w:r w:rsidRPr="00987905">
        <w:t xml:space="preserve"> generalmente attiva   </w:t>
      </w:r>
      <w:r w:rsidRPr="00987905">
        <w:sym w:font="Wingdings" w:char="F0A8"/>
      </w:r>
      <w:r w:rsidRPr="00987905">
        <w:t xml:space="preserve"> accettabile    </w:t>
      </w:r>
      <w:r w:rsidRPr="00987905">
        <w:sym w:font="Wingdings" w:char="F0A8"/>
      </w:r>
      <w:r w:rsidRPr="00987905">
        <w:t xml:space="preserve"> talvolta negativa</w:t>
      </w:r>
    </w:p>
    <w:p w14:paraId="52BD1829" w14:textId="77777777" w:rsidR="00922166" w:rsidRDefault="00FA694A" w:rsidP="00987905">
      <w:pPr>
        <w:spacing w:line="360" w:lineRule="auto"/>
      </w:pPr>
      <w:r>
        <w:t xml:space="preserve">che, nel corso delle attività </w:t>
      </w:r>
      <w:r w:rsidR="00922166">
        <w:t xml:space="preserve">in modalità </w:t>
      </w:r>
      <w:r w:rsidR="00922166" w:rsidRPr="00922166">
        <w:rPr>
          <w:b/>
        </w:rPr>
        <w:t>DDI</w:t>
      </w:r>
      <w:r w:rsidR="00922166">
        <w:t xml:space="preserve"> è  </w:t>
      </w:r>
    </w:p>
    <w:p w14:paraId="3B54CAD1" w14:textId="77777777" w:rsidR="00FA694A" w:rsidRPr="00FA694A" w:rsidRDefault="00FA694A" w:rsidP="00987905">
      <w:pPr>
        <w:spacing w:line="360" w:lineRule="auto"/>
      </w:pPr>
      <w:r w:rsidRPr="00B472EE">
        <w:sym w:font="Wingdings" w:char="F0A8"/>
      </w:r>
      <w:r w:rsidRPr="00B472EE">
        <w:t xml:space="preserve"> </w:t>
      </w:r>
      <w:r>
        <w:t>invariata</w:t>
      </w:r>
      <w:r w:rsidRPr="00B472EE">
        <w:t xml:space="preserve">   </w:t>
      </w:r>
      <w:r w:rsidRPr="00B472EE">
        <w:sym w:font="Wingdings" w:char="F0A8"/>
      </w:r>
      <w:r w:rsidRPr="00B472EE">
        <w:t xml:space="preserve"> </w:t>
      </w:r>
      <w:r>
        <w:t>migliorata</w:t>
      </w:r>
      <w:r w:rsidRPr="00B472EE">
        <w:t xml:space="preserve">   </w:t>
      </w:r>
      <w:r w:rsidRPr="00B472EE">
        <w:sym w:font="Wingdings" w:char="F0A8"/>
      </w:r>
      <w:r>
        <w:t xml:space="preserve"> </w:t>
      </w:r>
      <w:r w:rsidR="00D868FB">
        <w:t>peggiorata</w:t>
      </w:r>
      <w:r w:rsidRPr="00B472EE">
        <w:t xml:space="preserve">   </w:t>
      </w:r>
      <w:r w:rsidRPr="00B472EE">
        <w:sym w:font="Wingdings" w:char="F0A8"/>
      </w:r>
      <w:r>
        <w:t xml:space="preserve"> risultata </w:t>
      </w:r>
      <w:r w:rsidR="00D868FB">
        <w:t>selettiva</w:t>
      </w:r>
      <w:r>
        <w:t xml:space="preserve"> </w:t>
      </w:r>
      <w:r w:rsidRPr="00B472EE">
        <w:t xml:space="preserve">   </w:t>
      </w:r>
    </w:p>
    <w:p w14:paraId="3EF5794F" w14:textId="77777777"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t xml:space="preserve">La  preparazione è: </w:t>
      </w:r>
    </w:p>
    <w:p w14:paraId="6A3BAD2E" w14:textId="77777777"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soddisfacente   </w:t>
      </w:r>
      <w:r w:rsidRPr="00987905">
        <w:sym w:font="Wingdings" w:char="F0A8"/>
      </w:r>
      <w:r w:rsidRPr="00987905">
        <w:t xml:space="preserve"> accettabile   </w:t>
      </w:r>
      <w:r w:rsidRPr="00987905">
        <w:sym w:font="Wingdings" w:char="F0A8"/>
      </w:r>
      <w:r w:rsidRPr="00987905">
        <w:t xml:space="preserve"> globalmente eterogenea    </w:t>
      </w:r>
      <w:r w:rsidRPr="00987905">
        <w:sym w:font="Wingdings" w:char="F0A8"/>
      </w:r>
      <w:r w:rsidRPr="00987905">
        <w:t xml:space="preserve"> complessivamente accettabile                  </w:t>
      </w:r>
    </w:p>
    <w:p w14:paraId="0E6FA39E" w14:textId="77777777"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non ancora accettabile    </w:t>
      </w:r>
      <w:r w:rsidRPr="00987905">
        <w:sym w:font="Wingdings" w:char="F0A8"/>
      </w:r>
      <w:r w:rsidRPr="00987905">
        <w:t>_____________________________________________________</w:t>
      </w:r>
    </w:p>
    <w:p w14:paraId="6BE49912" w14:textId="77777777" w:rsidR="00987905" w:rsidRPr="00987905" w:rsidRDefault="00987905" w:rsidP="00987905">
      <w:pPr>
        <w:spacing w:line="360" w:lineRule="auto"/>
      </w:pPr>
      <w:r w:rsidRPr="00922166">
        <w:t>Si sono osservate lacune in merito a</w:t>
      </w:r>
      <w:r w:rsidRPr="00987905">
        <w:t xml:space="preserve"> ______________________________________________</w:t>
      </w:r>
    </w:p>
    <w:p w14:paraId="3BD13BFA" w14:textId="77777777"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t>L’autonomia di lavoro è:</w:t>
      </w:r>
    </w:p>
    <w:p w14:paraId="64F6CA26" w14:textId="77777777" w:rsid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buona   </w:t>
      </w:r>
      <w:r w:rsidRPr="00987905">
        <w:sym w:font="Wingdings" w:char="F0A8"/>
      </w:r>
      <w:r w:rsidRPr="00987905">
        <w:t xml:space="preserve"> accettabile    </w:t>
      </w:r>
      <w:r w:rsidRPr="00987905">
        <w:sym w:font="Wingdings" w:char="F0A8"/>
      </w:r>
      <w:r w:rsidRPr="00987905">
        <w:t xml:space="preserve"> nel complesso accettabile    </w:t>
      </w:r>
      <w:r w:rsidRPr="00987905">
        <w:sym w:font="Wingdings" w:char="F0A8"/>
      </w:r>
      <w:r w:rsidRPr="00987905">
        <w:t xml:space="preserve"> non ancora adeguata</w:t>
      </w:r>
    </w:p>
    <w:p w14:paraId="6AB5F5F5" w14:textId="77777777" w:rsidR="001A7E12" w:rsidRPr="00987905" w:rsidRDefault="001A7E12" w:rsidP="00987905">
      <w:pPr>
        <w:spacing w:line="360" w:lineRule="auto"/>
      </w:pPr>
    </w:p>
    <w:p w14:paraId="61A9B642" w14:textId="595A1F47" w:rsidR="00A01DF1" w:rsidRDefault="005C1813" w:rsidP="000F4C7E">
      <w:pPr>
        <w:ind w:left="6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A36193" wp14:editId="031BB778">
                <wp:simplePos x="0" y="0"/>
                <wp:positionH relativeFrom="column">
                  <wp:posOffset>50165</wp:posOffset>
                </wp:positionH>
                <wp:positionV relativeFrom="paragraph">
                  <wp:posOffset>111760</wp:posOffset>
                </wp:positionV>
                <wp:extent cx="6002655" cy="27241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7241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05B5B" w14:textId="77777777" w:rsidR="00A01DF1" w:rsidRPr="00A01DF1" w:rsidRDefault="00A01DF1" w:rsidP="00A01D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B.    RAPPORTO CON GLI INSEGNANTI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6193" id="Text Box 10" o:spid="_x0000_s1027" type="#_x0000_t202" style="position:absolute;left:0;text-align:left;margin-left:3.95pt;margin-top:8.8pt;width:472.65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" fillcolor="#c2d69b" strokecolor="#ffc000" strokeweight="1pt">
                <v:textbox>
                  <w:txbxContent>
                    <w:p w14:paraId="68D05B5B" w14:textId="77777777" w:rsidR="00A01DF1" w:rsidRPr="00A01DF1" w:rsidRDefault="00A01DF1" w:rsidP="00A01D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B.    RAPPORTO CON GLI INSEGNANTI</w:t>
                      </w:r>
                    </w:p>
                  </w:txbxContent>
                </v:textbox>
              </v:shape>
            </w:pict>
          </mc:Fallback>
        </mc:AlternateContent>
      </w:r>
    </w:p>
    <w:p w14:paraId="46C1DE4A" w14:textId="77777777" w:rsidR="00A01DF1" w:rsidRDefault="00A01DF1" w:rsidP="000F4C7E">
      <w:pPr>
        <w:ind w:left="60"/>
        <w:rPr>
          <w:b/>
        </w:rPr>
      </w:pPr>
    </w:p>
    <w:p w14:paraId="16798E55" w14:textId="77777777" w:rsidR="00A01DF1" w:rsidRDefault="00A01DF1" w:rsidP="000F4C7E">
      <w:pPr>
        <w:ind w:left="60"/>
        <w:rPr>
          <w:b/>
        </w:rPr>
      </w:pPr>
    </w:p>
    <w:p w14:paraId="5056175D" w14:textId="77777777" w:rsidR="00987905" w:rsidRPr="00A01DF1" w:rsidRDefault="00987905" w:rsidP="000F4C7E">
      <w:pPr>
        <w:ind w:left="60"/>
      </w:pPr>
      <w:r w:rsidRPr="00A01DF1">
        <w:t xml:space="preserve">Il rapporto </w:t>
      </w:r>
      <w:r w:rsidR="007C0300" w:rsidRPr="00A01DF1">
        <w:t xml:space="preserve">con </w:t>
      </w:r>
      <w:r w:rsidRPr="00A01DF1">
        <w:t>gli insegnanti è stato:</w:t>
      </w:r>
    </w:p>
    <w:p w14:paraId="11CB2560" w14:textId="77777777" w:rsidR="000F4C7E" w:rsidRPr="000F4C7E" w:rsidRDefault="000F4C7E" w:rsidP="000F4C7E">
      <w:pPr>
        <w:ind w:left="60"/>
        <w:rPr>
          <w:b/>
        </w:rPr>
      </w:pPr>
    </w:p>
    <w:p w14:paraId="39659E81" w14:textId="77777777" w:rsidR="00987905" w:rsidRPr="00987905" w:rsidRDefault="00987905" w:rsidP="00987905">
      <w:pPr>
        <w:spacing w:line="360" w:lineRule="auto"/>
        <w:ind w:left="62"/>
      </w:pPr>
      <w:r w:rsidRPr="00987905">
        <w:sym w:font="Wingdings" w:char="F0A8"/>
      </w:r>
      <w:r w:rsidRPr="00987905">
        <w:t xml:space="preserve"> costruttivo   </w:t>
      </w:r>
      <w:r w:rsidRPr="00987905">
        <w:sym w:font="Wingdings" w:char="F0A8"/>
      </w:r>
      <w:r w:rsidRPr="00987905">
        <w:t xml:space="preserve"> abbastanza costruttivo   </w:t>
      </w:r>
      <w:r w:rsidRPr="00987905">
        <w:sym w:font="Wingdings" w:char="F0A8"/>
      </w:r>
      <w:r w:rsidRPr="00987905">
        <w:t xml:space="preserve"> buono   </w:t>
      </w:r>
      <w:r w:rsidRPr="00987905">
        <w:sym w:font="Wingdings" w:char="F0A8"/>
      </w:r>
      <w:r w:rsidRPr="00987905">
        <w:t xml:space="preserve"> talvolta difficoltoso a causa di __________</w:t>
      </w:r>
    </w:p>
    <w:p w14:paraId="0A7E9169" w14:textId="77777777" w:rsidR="00987905" w:rsidRPr="00987905" w:rsidRDefault="00987905" w:rsidP="00987905">
      <w:pPr>
        <w:spacing w:line="360" w:lineRule="auto"/>
        <w:ind w:left="62"/>
      </w:pPr>
      <w:r w:rsidRPr="00987905">
        <w:t>_______________________________________________________________________________</w:t>
      </w:r>
    </w:p>
    <w:p w14:paraId="349D14C1" w14:textId="77777777" w:rsidR="0006133A" w:rsidRPr="00A15F43" w:rsidRDefault="0006133A" w:rsidP="00FA694A">
      <w:pPr>
        <w:widowControl w:val="0"/>
        <w:suppressAutoHyphens/>
        <w:autoSpaceDE w:val="0"/>
        <w:spacing w:line="276" w:lineRule="auto"/>
        <w:jc w:val="both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b/>
          <w:color w:val="000000"/>
          <w:lang w:eastAsia="en-US" w:bidi="en-US"/>
        </w:rPr>
        <w:t>La f</w:t>
      </w:r>
      <w:r w:rsidRPr="00A15F43">
        <w:rPr>
          <w:rFonts w:eastAsia="Arial Unicode MS"/>
          <w:b/>
          <w:color w:val="000000"/>
          <w:lang w:eastAsia="en-US" w:bidi="en-US"/>
        </w:rPr>
        <w:t>requenza</w:t>
      </w:r>
      <w:r w:rsidR="00FA694A">
        <w:rPr>
          <w:rFonts w:eastAsia="Arial Unicode MS"/>
          <w:b/>
          <w:color w:val="000000"/>
          <w:lang w:eastAsia="en-US" w:bidi="en-US"/>
        </w:rPr>
        <w:t xml:space="preserve"> in modalità di didattica in presenza </w:t>
      </w:r>
      <w:r>
        <w:rPr>
          <w:rFonts w:eastAsia="Arial Unicode MS"/>
          <w:b/>
          <w:color w:val="000000"/>
          <w:lang w:eastAsia="en-US" w:bidi="en-US"/>
        </w:rPr>
        <w:t>è</w:t>
      </w:r>
      <w:r w:rsidR="00FA694A">
        <w:rPr>
          <w:rFonts w:eastAsia="Arial Unicode MS"/>
          <w:b/>
          <w:color w:val="000000"/>
          <w:lang w:eastAsia="en-US" w:bidi="en-US"/>
        </w:rPr>
        <w:t xml:space="preserve"> stata</w:t>
      </w:r>
      <w:r w:rsidRPr="00A15F43">
        <w:rPr>
          <w:rFonts w:eastAsia="Arial Unicode MS"/>
          <w:b/>
          <w:color w:val="000000"/>
          <w:lang w:eastAsia="en-US" w:bidi="en-US"/>
        </w:rPr>
        <w:t>:</w:t>
      </w:r>
    </w:p>
    <w:p w14:paraId="0931FF04" w14:textId="77777777" w:rsidR="0006133A" w:rsidRDefault="0006133A" w:rsidP="0006133A">
      <w:pPr>
        <w:widowControl w:val="0"/>
        <w:suppressAutoHyphens/>
        <w:autoSpaceDE w:val="0"/>
        <w:jc w:val="both"/>
        <w:rPr>
          <w:rFonts w:eastAsia="Arial Unicode MS"/>
          <w:color w:val="000000"/>
          <w:lang w:eastAsia="en-US" w:bidi="en-US"/>
        </w:rPr>
      </w:pPr>
      <w:r w:rsidRPr="00A15F43">
        <w:rPr>
          <w:rFonts w:eastAsia="Arial Unicode MS"/>
          <w:color w:val="000000"/>
          <w:lang w:eastAsia="en-US" w:bidi="en-US"/>
        </w:rPr>
        <w:t>□ Soddisfacente e costante  □ Attiva e sostanzialmente costante □ Sufficiente  □ Scarsa e poco costante</w:t>
      </w:r>
    </w:p>
    <w:p w14:paraId="5E10FA31" w14:textId="77777777" w:rsidR="00FA694A" w:rsidRDefault="00FA694A" w:rsidP="0006133A">
      <w:pPr>
        <w:widowControl w:val="0"/>
        <w:suppressAutoHyphens/>
        <w:autoSpaceDE w:val="0"/>
        <w:jc w:val="both"/>
        <w:rPr>
          <w:rFonts w:eastAsia="Arial Unicode MS"/>
          <w:color w:val="000000"/>
          <w:lang w:eastAsia="en-US" w:bidi="en-US"/>
        </w:rPr>
      </w:pPr>
    </w:p>
    <w:p w14:paraId="4C5B1D6A" w14:textId="77777777" w:rsidR="0006133A" w:rsidRDefault="00FA694A" w:rsidP="0006133A">
      <w:pPr>
        <w:widowControl w:val="0"/>
        <w:suppressAutoHyphens/>
        <w:autoSpaceDE w:val="0"/>
        <w:jc w:val="both"/>
        <w:rPr>
          <w:rFonts w:eastAsia="Arial Unicode MS"/>
          <w:b/>
          <w:color w:val="000000"/>
          <w:lang w:eastAsia="en-US" w:bidi="en-US"/>
        </w:rPr>
      </w:pPr>
      <w:r w:rsidRPr="00FA694A">
        <w:rPr>
          <w:rFonts w:eastAsia="Arial Unicode MS"/>
          <w:b/>
          <w:color w:val="000000"/>
          <w:lang w:eastAsia="en-US" w:bidi="en-US"/>
        </w:rPr>
        <w:t xml:space="preserve">in modalità </w:t>
      </w:r>
      <w:r w:rsidR="00904799">
        <w:rPr>
          <w:rFonts w:eastAsia="Arial Unicode MS"/>
          <w:b/>
          <w:color w:val="000000"/>
          <w:lang w:eastAsia="en-US" w:bidi="en-US"/>
        </w:rPr>
        <w:t>DDI</w:t>
      </w:r>
      <w:r w:rsidR="00C419F7">
        <w:rPr>
          <w:rFonts w:eastAsia="Arial Unicode MS"/>
          <w:b/>
          <w:color w:val="000000"/>
          <w:lang w:eastAsia="en-US" w:bidi="en-US"/>
        </w:rPr>
        <w:t>:</w:t>
      </w:r>
    </w:p>
    <w:p w14:paraId="5E844FC3" w14:textId="77777777" w:rsidR="00FA694A" w:rsidRDefault="00FA694A" w:rsidP="00FA694A">
      <w:pPr>
        <w:widowControl w:val="0"/>
        <w:suppressAutoHyphens/>
        <w:autoSpaceDE w:val="0"/>
        <w:jc w:val="both"/>
        <w:rPr>
          <w:rFonts w:eastAsia="Arial Unicode MS"/>
          <w:color w:val="000000"/>
          <w:lang w:eastAsia="en-US" w:bidi="en-US"/>
        </w:rPr>
      </w:pPr>
      <w:r w:rsidRPr="00A15F43">
        <w:rPr>
          <w:rFonts w:eastAsia="Arial Unicode MS"/>
          <w:color w:val="000000"/>
          <w:lang w:eastAsia="en-US" w:bidi="en-US"/>
        </w:rPr>
        <w:t>□ Soddisfacente e costante  □ Attiva e sostanzialmente costante □ Sufficiente  □ Scarsa e poco costante</w:t>
      </w:r>
    </w:p>
    <w:p w14:paraId="14F4C708" w14:textId="77777777" w:rsidR="00FA694A" w:rsidRPr="00FA694A" w:rsidRDefault="00FA694A" w:rsidP="0006133A">
      <w:pPr>
        <w:widowControl w:val="0"/>
        <w:suppressAutoHyphens/>
        <w:autoSpaceDE w:val="0"/>
        <w:jc w:val="both"/>
        <w:rPr>
          <w:rFonts w:eastAsia="Arial Unicode MS"/>
          <w:b/>
          <w:color w:val="000000"/>
          <w:lang w:eastAsia="en-US" w:bidi="en-US"/>
        </w:rPr>
      </w:pPr>
    </w:p>
    <w:p w14:paraId="0D84338F" w14:textId="77777777" w:rsidR="00987905" w:rsidRDefault="00987905" w:rsidP="00987905">
      <w:pPr>
        <w:spacing w:line="360" w:lineRule="auto"/>
      </w:pPr>
      <w:r w:rsidRPr="00A15F43">
        <w:t>Altro</w:t>
      </w:r>
      <w:r w:rsidRPr="009879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5F43">
        <w:t>_______</w:t>
      </w:r>
    </w:p>
    <w:p w14:paraId="23BAAA86" w14:textId="77777777" w:rsidR="00987905" w:rsidRPr="00987905" w:rsidRDefault="00987905" w:rsidP="00987905">
      <w:pPr>
        <w:widowControl w:val="0"/>
        <w:spacing w:before="100" w:line="360" w:lineRule="auto"/>
        <w:rPr>
          <w:b/>
        </w:rPr>
      </w:pPr>
      <w:r w:rsidRPr="00987905">
        <w:rPr>
          <w:b/>
        </w:rPr>
        <w:t>Rispetto alla situazione di partenza ed alla sua evoluzione nel corso dell’anno, la classe:</w:t>
      </w:r>
    </w:p>
    <w:p w14:paraId="4B2CABA6" w14:textId="77777777" w:rsidR="00987905" w:rsidRPr="00987905" w:rsidRDefault="00987905" w:rsidP="00987905">
      <w:pPr>
        <w:spacing w:line="360" w:lineRule="auto"/>
        <w:ind w:left="60" w:right="278"/>
      </w:pPr>
      <w:r w:rsidRPr="00987905">
        <w:sym w:font="Wingdings" w:char="F0A8"/>
      </w:r>
      <w:r w:rsidRPr="00987905">
        <w:t xml:space="preserve"> è complessivamente migliorata                   </w:t>
      </w:r>
      <w:r w:rsidRPr="00987905">
        <w:sym w:font="Wingdings" w:char="F0A8"/>
      </w:r>
      <w:r w:rsidRPr="00987905">
        <w:t xml:space="preserve"> è rimasta stabile                                                                                       </w:t>
      </w:r>
      <w:r w:rsidRPr="00987905">
        <w:sym w:font="Wingdings" w:char="F0A8"/>
      </w:r>
      <w:r w:rsidRPr="00987905">
        <w:t xml:space="preserve"> è peggiorata per i seguenti motivi: _______________________________________________</w:t>
      </w:r>
    </w:p>
    <w:p w14:paraId="0BC1D866" w14:textId="77777777" w:rsidR="00987905" w:rsidRPr="00987905" w:rsidRDefault="00987905" w:rsidP="00987905">
      <w:pPr>
        <w:spacing w:line="360" w:lineRule="auto"/>
        <w:ind w:left="60" w:right="278"/>
      </w:pPr>
      <w:r w:rsidRPr="00987905">
        <w:t>_____________________________________________________________________________</w:t>
      </w:r>
    </w:p>
    <w:p w14:paraId="26977369" w14:textId="77777777" w:rsidR="00987905" w:rsidRPr="00987905" w:rsidRDefault="00987905" w:rsidP="00987905">
      <w:pPr>
        <w:widowControl w:val="0"/>
        <w:spacing w:before="100" w:line="360" w:lineRule="auto"/>
        <w:rPr>
          <w:b/>
        </w:rPr>
      </w:pPr>
      <w:r w:rsidRPr="00987905">
        <w:rPr>
          <w:b/>
        </w:rPr>
        <w:t>Difficoltà prevalenti incontrate dagli alunni</w:t>
      </w:r>
    </w:p>
    <w:p w14:paraId="1B333905" w14:textId="77777777" w:rsidR="0006117E" w:rsidRDefault="007C0300" w:rsidP="00372A9B">
      <w:pPr>
        <w:pStyle w:val="Intestazione"/>
        <w:tabs>
          <w:tab w:val="left" w:pos="708"/>
        </w:tabs>
        <w:jc w:val="both"/>
      </w:pPr>
      <w:r>
        <w:t>Si rinvia alle singole relazioni disciplinari.</w:t>
      </w:r>
    </w:p>
    <w:p w14:paraId="171F3F4C" w14:textId="77777777" w:rsidR="0006133A" w:rsidRDefault="0006133A" w:rsidP="00372A9B">
      <w:pPr>
        <w:pStyle w:val="Intestazione"/>
        <w:tabs>
          <w:tab w:val="left" w:pos="708"/>
        </w:tabs>
        <w:jc w:val="both"/>
      </w:pPr>
    </w:p>
    <w:p w14:paraId="24CC0F38" w14:textId="77777777" w:rsidR="0006133A" w:rsidRDefault="0006133A" w:rsidP="00372A9B">
      <w:pPr>
        <w:pStyle w:val="Intestazione"/>
        <w:tabs>
          <w:tab w:val="left" w:pos="708"/>
        </w:tabs>
        <w:jc w:val="both"/>
      </w:pPr>
      <w:r>
        <w:t>Nel corso dell’anno:</w:t>
      </w:r>
    </w:p>
    <w:p w14:paraId="43708B32" w14:textId="77777777" w:rsidR="0006133A" w:rsidRPr="00A15F43" w:rsidRDefault="0006133A" w:rsidP="0006133A">
      <w:pPr>
        <w:widowControl w:val="0"/>
        <w:suppressAutoHyphens/>
        <w:spacing w:line="100" w:lineRule="atLeast"/>
        <w:jc w:val="both"/>
        <w:rPr>
          <w:rFonts w:eastAsia="Arial Unicode MS"/>
          <w:iCs/>
          <w:color w:val="000000"/>
          <w:lang w:eastAsia="en-US" w:bidi="en-US"/>
        </w:rPr>
      </w:pPr>
      <w:r w:rsidRPr="00A15F43">
        <w:rPr>
          <w:iCs/>
          <w:color w:val="000000"/>
          <w:lang w:eastAsia="en-US" w:bidi="en-US"/>
        </w:rPr>
        <w:t xml:space="preserve">□  </w:t>
      </w:r>
      <w:r>
        <w:rPr>
          <w:rFonts w:eastAsia="Arial Unicode MS"/>
          <w:iCs/>
          <w:color w:val="000000"/>
          <w:lang w:eastAsia="en-US" w:bidi="en-US"/>
        </w:rPr>
        <w:t>l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a composizione del </w:t>
      </w:r>
      <w:r w:rsidRPr="0006133A">
        <w:rPr>
          <w:rFonts w:eastAsia="Arial Unicode MS"/>
          <w:b/>
          <w:iCs/>
          <w:color w:val="000000"/>
          <w:lang w:eastAsia="en-US" w:bidi="en-US"/>
        </w:rPr>
        <w:t>Consiglio di Classe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è rimasta invariata.</w:t>
      </w:r>
    </w:p>
    <w:p w14:paraId="4F98CB50" w14:textId="77777777" w:rsidR="0006133A" w:rsidRDefault="0006133A" w:rsidP="0006133A">
      <w:pPr>
        <w:widowControl w:val="0"/>
        <w:tabs>
          <w:tab w:val="left" w:pos="1080"/>
        </w:tabs>
        <w:suppressAutoHyphens/>
        <w:spacing w:line="100" w:lineRule="atLeast"/>
        <w:jc w:val="both"/>
        <w:rPr>
          <w:rFonts w:eastAsia="Arial Unicode MS"/>
          <w:iCs/>
          <w:color w:val="000000"/>
          <w:lang w:eastAsia="en-US" w:bidi="en-US"/>
        </w:rPr>
      </w:pPr>
      <w:r w:rsidRPr="00A15F43">
        <w:rPr>
          <w:iCs/>
          <w:color w:val="000000"/>
          <w:lang w:eastAsia="en-US" w:bidi="en-US"/>
        </w:rPr>
        <w:t xml:space="preserve">□  </w:t>
      </w:r>
      <w:r>
        <w:rPr>
          <w:rFonts w:eastAsia="Arial Unicode MS"/>
          <w:iCs/>
          <w:color w:val="000000"/>
          <w:lang w:eastAsia="en-US" w:bidi="en-US"/>
        </w:rPr>
        <w:t>è/sono cambiat___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</w:t>
      </w:r>
      <w:r>
        <w:rPr>
          <w:rFonts w:eastAsia="Arial Unicode MS"/>
          <w:iCs/>
          <w:color w:val="000000"/>
          <w:lang w:eastAsia="en-US" w:bidi="en-US"/>
        </w:rPr>
        <w:t>l’/</w:t>
      </w:r>
      <w:r w:rsidRPr="00A15F43">
        <w:rPr>
          <w:rFonts w:eastAsia="Arial Unicode MS"/>
          <w:iCs/>
          <w:color w:val="000000"/>
          <w:lang w:eastAsia="en-US" w:bidi="en-US"/>
        </w:rPr>
        <w:t>gli insegnant</w:t>
      </w:r>
      <w:r>
        <w:rPr>
          <w:rFonts w:eastAsia="Arial Unicode MS"/>
          <w:iCs/>
          <w:color w:val="000000"/>
          <w:lang w:eastAsia="en-US" w:bidi="en-US"/>
        </w:rPr>
        <w:t>___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dell</w:t>
      </w:r>
      <w:r>
        <w:rPr>
          <w:rFonts w:eastAsia="Arial Unicode MS"/>
          <w:iCs/>
          <w:color w:val="000000"/>
          <w:lang w:eastAsia="en-US" w:bidi="en-US"/>
        </w:rPr>
        <w:t>___ seguent___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disciplin</w:t>
      </w:r>
      <w:r>
        <w:rPr>
          <w:rFonts w:eastAsia="Arial Unicode MS"/>
          <w:iCs/>
          <w:color w:val="000000"/>
          <w:lang w:eastAsia="en-US" w:bidi="en-US"/>
        </w:rPr>
        <w:t>___</w:t>
      </w:r>
      <w:r w:rsidRPr="00A15F43">
        <w:rPr>
          <w:rFonts w:eastAsia="Arial Unicode MS"/>
          <w:iCs/>
          <w:color w:val="000000"/>
          <w:lang w:eastAsia="en-US" w:bidi="en-US"/>
        </w:rPr>
        <w:t>:</w:t>
      </w:r>
    </w:p>
    <w:p w14:paraId="33BCA736" w14:textId="77777777" w:rsidR="00904799" w:rsidRDefault="00904799">
      <w:r>
        <w:rPr>
          <w:rFonts w:eastAsia="Arial Unicode MS"/>
          <w:iCs/>
          <w:color w:val="000000"/>
          <w:lang w:eastAsia="en-US" w:bidi="en-US"/>
        </w:rPr>
        <w:t>________________________________________________________________________________________________________________________________________________________________</w:t>
      </w:r>
    </w:p>
    <w:p w14:paraId="676792B7" w14:textId="77777777" w:rsidR="00904799" w:rsidRDefault="00904799" w:rsidP="0006133A">
      <w:pPr>
        <w:pStyle w:val="Intestazione"/>
        <w:tabs>
          <w:tab w:val="left" w:pos="708"/>
        </w:tabs>
        <w:jc w:val="both"/>
        <w:rPr>
          <w:rFonts w:eastAsia="Arial Unicode MS"/>
          <w:iCs/>
          <w:color w:val="000000"/>
          <w:lang w:eastAsia="en-US" w:bidi="en-US"/>
        </w:rPr>
      </w:pP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C6D9F1"/>
        <w:tblLook w:val="04A0" w:firstRow="1" w:lastRow="0" w:firstColumn="1" w:lastColumn="0" w:noHBand="0" w:noVBand="1"/>
      </w:tblPr>
      <w:tblGrid>
        <w:gridCol w:w="9912"/>
      </w:tblGrid>
      <w:tr w:rsidR="00904799" w14:paraId="0939FFF4" w14:textId="77777777" w:rsidTr="00110367">
        <w:trPr>
          <w:trHeight w:val="724"/>
        </w:trPr>
        <w:tc>
          <w:tcPr>
            <w:tcW w:w="10062" w:type="dxa"/>
            <w:shd w:val="clear" w:color="auto" w:fill="C6D9F1"/>
            <w:vAlign w:val="center"/>
          </w:tcPr>
          <w:p w14:paraId="0B7456FE" w14:textId="77777777" w:rsidR="00904799" w:rsidRDefault="008A55B6" w:rsidP="008A55B6">
            <w:pPr>
              <w:pStyle w:val="Intestazione"/>
              <w:tabs>
                <w:tab w:val="left" w:pos="708"/>
              </w:tabs>
            </w:pPr>
            <w:r>
              <w:rPr>
                <w:b/>
              </w:rPr>
              <w:t xml:space="preserve">C.       </w:t>
            </w:r>
            <w:r w:rsidR="00904799" w:rsidRPr="00904799">
              <w:rPr>
                <w:b/>
              </w:rPr>
              <w:t>RILEVAZIONE DEL SUCCESSO FORMATIVO CONSEGUITO RISPETTO ALLA SITUAZIONE DI PARTENZA E A CONCLUSIONE DI TUTTE LE ATTIVIT</w:t>
            </w:r>
            <w:r w:rsidR="002F6B2A">
              <w:rPr>
                <w:b/>
              </w:rPr>
              <w:t>À</w:t>
            </w:r>
          </w:p>
        </w:tc>
      </w:tr>
    </w:tbl>
    <w:p w14:paraId="111CF787" w14:textId="77777777" w:rsidR="00904799" w:rsidRDefault="00904799" w:rsidP="0006133A">
      <w:pPr>
        <w:pStyle w:val="Intestazione"/>
        <w:tabs>
          <w:tab w:val="left" w:pos="708"/>
        </w:tabs>
        <w:jc w:val="both"/>
      </w:pPr>
    </w:p>
    <w:p w14:paraId="1F50BF40" w14:textId="77777777" w:rsidR="00904799" w:rsidRPr="008A55B6" w:rsidRDefault="008A55B6" w:rsidP="0006133A">
      <w:pPr>
        <w:pStyle w:val="Intestazione"/>
        <w:tabs>
          <w:tab w:val="left" w:pos="708"/>
        </w:tabs>
        <w:jc w:val="both"/>
        <w:rPr>
          <w:sz w:val="22"/>
          <w:szCs w:val="22"/>
        </w:rPr>
      </w:pPr>
      <w:r w:rsidRPr="008A55B6">
        <w:rPr>
          <w:rFonts w:eastAsia="Calibri"/>
          <w:b/>
          <w:sz w:val="22"/>
          <w:szCs w:val="22"/>
          <w:lang w:eastAsia="en-US"/>
        </w:rPr>
        <w:t>SUDDIVISIONE DELLA CLASSE IN GRUPPI DI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3405"/>
        <w:gridCol w:w="2829"/>
      </w:tblGrid>
      <w:tr w:rsidR="005F7415" w:rsidRPr="0006133A" w14:paraId="12BA103D" w14:textId="77777777" w:rsidTr="000A0DA7">
        <w:tc>
          <w:tcPr>
            <w:tcW w:w="3794" w:type="dxa"/>
            <w:shd w:val="clear" w:color="auto" w:fill="auto"/>
          </w:tcPr>
          <w:p w14:paraId="77C5BF7B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LIVELLO</w:t>
            </w:r>
          </w:p>
        </w:tc>
        <w:tc>
          <w:tcPr>
            <w:tcW w:w="3417" w:type="dxa"/>
            <w:shd w:val="clear" w:color="auto" w:fill="auto"/>
          </w:tcPr>
          <w:p w14:paraId="784FCB97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INTERVENTO</w:t>
            </w:r>
          </w:p>
        </w:tc>
        <w:tc>
          <w:tcPr>
            <w:tcW w:w="2927" w:type="dxa"/>
          </w:tcPr>
          <w:p w14:paraId="28424E14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ALUNNI</w:t>
            </w:r>
          </w:p>
        </w:tc>
      </w:tr>
      <w:tr w:rsidR="005F7415" w:rsidRPr="0006133A" w14:paraId="18B20840" w14:textId="77777777" w:rsidTr="000A0DA7">
        <w:tc>
          <w:tcPr>
            <w:tcW w:w="3794" w:type="dxa"/>
            <w:shd w:val="clear" w:color="auto" w:fill="auto"/>
          </w:tcPr>
          <w:p w14:paraId="070DA5C4" w14:textId="77777777" w:rsidR="005F7415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Avanzato</w:t>
            </w:r>
          </w:p>
          <w:p w14:paraId="319D0D1F" w14:textId="77777777"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</w:t>
            </w:r>
            <w:r w:rsidR="002F6B2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A0DA7">
              <w:rPr>
                <w:rFonts w:eastAsia="Calibri"/>
                <w:b/>
                <w:sz w:val="20"/>
                <w:szCs w:val="20"/>
              </w:rPr>
              <w:t>voto in decimi</w:t>
            </w:r>
            <w:r w:rsidR="000A0DA7">
              <w:rPr>
                <w:rFonts w:eastAsia="Calibri"/>
                <w:b/>
                <w:sz w:val="20"/>
                <w:szCs w:val="20"/>
              </w:rPr>
              <w:t>: (9-</w:t>
            </w:r>
            <w:r w:rsidRPr="000A0DA7">
              <w:rPr>
                <w:rFonts w:eastAsia="Calibri"/>
                <w:b/>
                <w:sz w:val="20"/>
                <w:szCs w:val="20"/>
              </w:rPr>
              <w:t>10)</w:t>
            </w:r>
          </w:p>
          <w:p w14:paraId="710D2B96" w14:textId="77777777" w:rsidR="005F7415" w:rsidRPr="00CE3C54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N° alunni: __</w:t>
            </w:r>
            <w:r w:rsidRPr="00CE3C54">
              <w:rPr>
                <w:rFonts w:eastAsia="Calibri"/>
                <w:b/>
                <w:sz w:val="22"/>
                <w:szCs w:val="22"/>
              </w:rPr>
              <w:t>___</w:t>
            </w:r>
          </w:p>
          <w:p w14:paraId="214E04B7" w14:textId="77777777" w:rsidR="005F7415" w:rsidRPr="00CE3C54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17B79F" w14:textId="77777777" w:rsidR="005F7415" w:rsidRDefault="005F7415" w:rsidP="008262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3C54">
              <w:rPr>
                <w:sz w:val="22"/>
                <w:szCs w:val="22"/>
              </w:rPr>
              <w:t xml:space="preserve">Lo studente svolge compiti e </w:t>
            </w:r>
            <w:r w:rsidR="003520BF">
              <w:rPr>
                <w:sz w:val="22"/>
                <w:szCs w:val="22"/>
              </w:rPr>
              <w:t xml:space="preserve">risolve </w:t>
            </w:r>
            <w:r w:rsidRPr="00CE3C54">
              <w:rPr>
                <w:sz w:val="22"/>
                <w:szCs w:val="22"/>
              </w:rPr>
              <w:t>problemi complessi anche in situazioni non note, mostrando padronanza nell’uso delle conoscenze e delle abilità. Sa proporre e sostenere le proprie opinioni e assumere autonomamente decisioni consapevoli.</w:t>
            </w:r>
          </w:p>
          <w:p w14:paraId="2DEC321E" w14:textId="77777777" w:rsidR="000A0DA7" w:rsidRPr="00CE3C54" w:rsidRDefault="000A0DA7" w:rsidP="008262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shd w:val="clear" w:color="auto" w:fill="auto"/>
          </w:tcPr>
          <w:p w14:paraId="594B7D31" w14:textId="77777777"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F6B2A">
              <w:rPr>
                <w:rFonts w:eastAsia="Calibri"/>
                <w:b/>
                <w:sz w:val="22"/>
                <w:szCs w:val="22"/>
              </w:rPr>
              <w:t>di potenziamento</w:t>
            </w:r>
            <w:r>
              <w:rPr>
                <w:rFonts w:eastAsia="Calibri"/>
                <w:sz w:val="22"/>
                <w:szCs w:val="22"/>
              </w:rPr>
              <w:t xml:space="preserve">: </w:t>
            </w:r>
          </w:p>
          <w:p w14:paraId="400EA7E7" w14:textId="77777777" w:rsidR="00D752CD" w:rsidRDefault="00D752CD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0D4C205D" w14:textId="77777777"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Symbol" w:char="F084"/>
            </w:r>
            <w:r w:rsidRPr="0006133A">
              <w:rPr>
                <w:rFonts w:eastAsia="Calibri"/>
                <w:sz w:val="22"/>
                <w:szCs w:val="22"/>
              </w:rPr>
              <w:t xml:space="preserve"> </w:t>
            </w:r>
            <w:r w:rsidRPr="00BF4EC0">
              <w:rPr>
                <w:rFonts w:eastAsia="Calibri"/>
                <w:sz w:val="20"/>
                <w:szCs w:val="20"/>
              </w:rPr>
              <w:t>Approfondimento, rielaborazione e problematizzazione dei contenuti</w:t>
            </w:r>
          </w:p>
          <w:p w14:paraId="3C82424A" w14:textId="77777777"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Affidamento di incarichi</w:t>
            </w:r>
          </w:p>
          <w:p w14:paraId="6C35D4B1" w14:textId="77777777" w:rsidR="00631BFB" w:rsidRPr="00BF4EC0" w:rsidRDefault="00631BFB" w:rsidP="00631B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="005F7415" w:rsidRPr="00BF4EC0">
              <w:rPr>
                <w:rFonts w:eastAsia="Calibri"/>
                <w:sz w:val="20"/>
                <w:szCs w:val="20"/>
              </w:rPr>
              <w:t xml:space="preserve"> Ricerche individuali e di gruppo</w:t>
            </w:r>
          </w:p>
          <w:p w14:paraId="682D72E6" w14:textId="77777777" w:rsidR="00631BFB" w:rsidRPr="00BF4EC0" w:rsidRDefault="00631BFB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Progetti, in orario scolas</w:t>
            </w:r>
            <w:r w:rsidR="00BF4EC0" w:rsidRPr="00BF4EC0">
              <w:rPr>
                <w:rFonts w:eastAsia="Calibri"/>
                <w:sz w:val="20"/>
                <w:szCs w:val="20"/>
              </w:rPr>
              <w:t>tico ed extrascolastico, per la v</w:t>
            </w:r>
            <w:r w:rsidRPr="00BF4EC0">
              <w:rPr>
                <w:rFonts w:eastAsia="Calibri"/>
                <w:sz w:val="20"/>
                <w:szCs w:val="20"/>
              </w:rPr>
              <w:t>alorizzazione delle eccellenze</w:t>
            </w:r>
          </w:p>
          <w:p w14:paraId="329DD146" w14:textId="77777777" w:rsidR="005F7415" w:rsidRPr="0006133A" w:rsidRDefault="005F7415" w:rsidP="00BF4E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</w:t>
            </w:r>
            <w:r w:rsidR="00BF4EC0" w:rsidRPr="00BF4EC0">
              <w:rPr>
                <w:rFonts w:eastAsia="Calibri"/>
                <w:sz w:val="20"/>
                <w:szCs w:val="20"/>
              </w:rPr>
              <w:t>Impulso allo s</w:t>
            </w:r>
            <w:r w:rsidRPr="00BF4EC0">
              <w:rPr>
                <w:rFonts w:eastAsia="Calibri"/>
                <w:sz w:val="20"/>
                <w:szCs w:val="20"/>
              </w:rPr>
              <w:t>pirito critico ed alla creatività</w:t>
            </w:r>
          </w:p>
        </w:tc>
        <w:tc>
          <w:tcPr>
            <w:tcW w:w="2927" w:type="dxa"/>
          </w:tcPr>
          <w:p w14:paraId="6B723D99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14:paraId="5187FF01" w14:textId="77777777" w:rsidTr="000A0DA7">
        <w:tc>
          <w:tcPr>
            <w:tcW w:w="3794" w:type="dxa"/>
            <w:shd w:val="clear" w:color="auto" w:fill="auto"/>
          </w:tcPr>
          <w:p w14:paraId="00F347DC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Intermedio</w:t>
            </w:r>
          </w:p>
          <w:p w14:paraId="101876C7" w14:textId="77777777"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 voto in decimi: (7 - 8)</w:t>
            </w:r>
          </w:p>
          <w:p w14:paraId="15915815" w14:textId="77777777" w:rsidR="005F7415" w:rsidRDefault="005F7415" w:rsidP="00CE3C54">
            <w:pPr>
              <w:tabs>
                <w:tab w:val="center" w:pos="233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N° alunni: _____</w:t>
            </w:r>
            <w:r>
              <w:rPr>
                <w:rFonts w:eastAsia="Calibri"/>
                <w:b/>
                <w:sz w:val="22"/>
                <w:szCs w:val="22"/>
              </w:rPr>
              <w:tab/>
            </w:r>
          </w:p>
          <w:p w14:paraId="03ECEDEB" w14:textId="77777777" w:rsidR="005F7415" w:rsidRPr="0006133A" w:rsidRDefault="005F7415" w:rsidP="00CE3C54">
            <w:pPr>
              <w:tabs>
                <w:tab w:val="center" w:pos="233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337008C1" w14:textId="77777777" w:rsidR="005F7415" w:rsidRPr="00CE3C54" w:rsidRDefault="005F7415" w:rsidP="0082624F">
            <w:pPr>
              <w:spacing w:line="259" w:lineRule="auto"/>
              <w:ind w:left="2" w:right="58"/>
              <w:jc w:val="both"/>
              <w:rPr>
                <w:sz w:val="22"/>
                <w:szCs w:val="22"/>
              </w:rPr>
            </w:pPr>
            <w:r w:rsidRPr="00CE3C54">
              <w:rPr>
                <w:sz w:val="22"/>
                <w:szCs w:val="22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</w:tc>
        <w:tc>
          <w:tcPr>
            <w:tcW w:w="3417" w:type="dxa"/>
            <w:shd w:val="clear" w:color="auto" w:fill="auto"/>
          </w:tcPr>
          <w:p w14:paraId="6C0CB508" w14:textId="77777777"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F6B2A">
              <w:rPr>
                <w:rFonts w:eastAsia="Calibri"/>
                <w:b/>
                <w:sz w:val="22"/>
                <w:szCs w:val="22"/>
              </w:rPr>
              <w:t>di consolidamento/potenziamento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14:paraId="3E89DF17" w14:textId="77777777" w:rsidR="005F7415" w:rsidRPr="00BF4EC0" w:rsidRDefault="00BF4EC0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Approfondimento dei contenuti</w:t>
            </w:r>
          </w:p>
          <w:p w14:paraId="4A405C3B" w14:textId="77777777"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Affidamento di incarichi</w:t>
            </w:r>
          </w:p>
          <w:p w14:paraId="221F2C56" w14:textId="77777777"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Ricerche individuali e di gruppo</w:t>
            </w:r>
          </w:p>
          <w:p w14:paraId="20F49E1C" w14:textId="77777777"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Impulso allo spirito critico ed alla creatività</w:t>
            </w:r>
          </w:p>
          <w:p w14:paraId="63625ADB" w14:textId="77777777" w:rsidR="00BF4EC0" w:rsidRPr="00BF4EC0" w:rsidRDefault="00BF4EC0" w:rsidP="00BF4EC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Progetti, in orario scolastico ed extrascolastico, per </w:t>
            </w:r>
            <w:r>
              <w:rPr>
                <w:rFonts w:eastAsia="Calibri"/>
                <w:sz w:val="20"/>
                <w:szCs w:val="20"/>
              </w:rPr>
              <w:t>i</w:t>
            </w:r>
            <w:r w:rsidRPr="00BF4EC0">
              <w:rPr>
                <w:rFonts w:eastAsia="Calibri"/>
                <w:sz w:val="20"/>
                <w:szCs w:val="20"/>
              </w:rPr>
              <w:t>l</w:t>
            </w:r>
            <w:r>
              <w:rPr>
                <w:rFonts w:eastAsia="Calibri"/>
                <w:sz w:val="20"/>
                <w:szCs w:val="20"/>
              </w:rPr>
              <w:t xml:space="preserve"> consolidamento degli apprendimenti</w:t>
            </w:r>
          </w:p>
          <w:p w14:paraId="4F4476B9" w14:textId="77777777" w:rsidR="00BF4EC0" w:rsidRPr="0006133A" w:rsidRDefault="00BF4EC0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7" w:type="dxa"/>
          </w:tcPr>
          <w:p w14:paraId="108B7805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14:paraId="67A080C7" w14:textId="77777777" w:rsidTr="000A0DA7">
        <w:tc>
          <w:tcPr>
            <w:tcW w:w="3794" w:type="dxa"/>
            <w:shd w:val="clear" w:color="auto" w:fill="auto"/>
          </w:tcPr>
          <w:p w14:paraId="694EA320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Base</w:t>
            </w:r>
          </w:p>
          <w:p w14:paraId="08D4F3B2" w14:textId="77777777"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 voto in decimi: (6)</w:t>
            </w:r>
          </w:p>
          <w:p w14:paraId="6C95AACF" w14:textId="77777777" w:rsidR="005F7415" w:rsidRPr="0006133A" w:rsidRDefault="005F7415" w:rsidP="00BC6AD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N° alunni: _____</w:t>
            </w:r>
          </w:p>
          <w:p w14:paraId="44C6BB6A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710A0DC" w14:textId="77777777" w:rsidR="005F7415" w:rsidRDefault="005F7415" w:rsidP="0082624F">
            <w:pPr>
              <w:spacing w:after="2" w:line="237" w:lineRule="auto"/>
              <w:ind w:left="2" w:right="59"/>
              <w:jc w:val="both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</w:t>
            </w:r>
            <w:r w:rsidR="003520BF">
              <w:rPr>
                <w:sz w:val="22"/>
              </w:rPr>
              <w:t>basilari</w:t>
            </w:r>
            <w:r w:rsidR="006D7E1F">
              <w:rPr>
                <w:sz w:val="22"/>
              </w:rPr>
              <w:t xml:space="preserve"> in parziale autonomia.</w:t>
            </w:r>
          </w:p>
          <w:p w14:paraId="73F7D91B" w14:textId="77777777" w:rsidR="005F7415" w:rsidRPr="0006133A" w:rsidRDefault="005F7415" w:rsidP="00CE3C54">
            <w:pPr>
              <w:spacing w:line="259" w:lineRule="auto"/>
              <w:ind w:left="2" w:right="5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shd w:val="clear" w:color="auto" w:fill="auto"/>
          </w:tcPr>
          <w:p w14:paraId="0650E210" w14:textId="77777777"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20BF">
              <w:rPr>
                <w:rFonts w:eastAsia="Calibri"/>
                <w:b/>
                <w:sz w:val="22"/>
                <w:szCs w:val="22"/>
              </w:rPr>
              <w:t>di consolidamento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14:paraId="67FD4006" w14:textId="77777777"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798E1991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Attività guidate a crescente livello di  difficoltà</w:t>
            </w:r>
          </w:p>
          <w:p w14:paraId="5B77C563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Inserimento in gruppi motivati di lavoro</w:t>
            </w:r>
          </w:p>
          <w:p w14:paraId="1CDC4E98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Rinforzo delle abilità</w:t>
            </w:r>
          </w:p>
          <w:p w14:paraId="4ABFD8B6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Assiduo controllo dell’apprendimento</w:t>
            </w:r>
          </w:p>
          <w:p w14:paraId="3CE9A080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Metodologie e strategie diversificate</w:t>
            </w:r>
          </w:p>
          <w:p w14:paraId="69BF14EE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Affidamento di incarichi </w:t>
            </w:r>
            <w:r w:rsidR="00471894">
              <w:rPr>
                <w:rFonts w:eastAsia="Calibri"/>
                <w:sz w:val="20"/>
                <w:szCs w:val="20"/>
              </w:rPr>
              <w:t>per promuovere l’autostima</w:t>
            </w:r>
          </w:p>
          <w:p w14:paraId="6292E4C5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Incoraggiamento allo studi</w:t>
            </w:r>
            <w:r w:rsidR="00471894">
              <w:rPr>
                <w:rFonts w:eastAsia="Calibri"/>
                <w:sz w:val="20"/>
                <w:szCs w:val="20"/>
              </w:rPr>
              <w:t>o</w:t>
            </w:r>
          </w:p>
          <w:p w14:paraId="385F5280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Rapporti frequenti scuola – famiglia</w:t>
            </w:r>
          </w:p>
          <w:p w14:paraId="3BECD8C9" w14:textId="77777777" w:rsidR="005F7415" w:rsidRPr="0006133A" w:rsidRDefault="005F7415" w:rsidP="009E77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Assiduo controllo dei compiti</w:t>
            </w:r>
          </w:p>
        </w:tc>
        <w:tc>
          <w:tcPr>
            <w:tcW w:w="2927" w:type="dxa"/>
          </w:tcPr>
          <w:p w14:paraId="08455A29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14:paraId="7CF73BE7" w14:textId="77777777" w:rsidTr="000A0DA7">
        <w:tc>
          <w:tcPr>
            <w:tcW w:w="3794" w:type="dxa"/>
            <w:shd w:val="clear" w:color="auto" w:fill="auto"/>
          </w:tcPr>
          <w:p w14:paraId="137940BE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Iniziale</w:t>
            </w:r>
          </w:p>
          <w:p w14:paraId="2DB56276" w14:textId="77777777"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 voto in decimi: (4 – 5)</w:t>
            </w:r>
          </w:p>
          <w:p w14:paraId="228F0D81" w14:textId="77777777" w:rsidR="005F7415" w:rsidRPr="0006133A" w:rsidRDefault="005F7415" w:rsidP="00BC6AD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N° alunni: _____</w:t>
            </w:r>
          </w:p>
          <w:p w14:paraId="6505D006" w14:textId="77777777" w:rsidR="005F7415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2B0A5EEE" w14:textId="77777777" w:rsidR="005F7415" w:rsidRDefault="005F7415" w:rsidP="00CE3C5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E3C54">
              <w:rPr>
                <w:sz w:val="22"/>
                <w:szCs w:val="22"/>
              </w:rPr>
              <w:t xml:space="preserve">Lo studente svolge compiti semplici in situazioni note, mostrando di possedere conoscenze ed abilità </w:t>
            </w:r>
            <w:r>
              <w:rPr>
                <w:sz w:val="22"/>
                <w:szCs w:val="22"/>
              </w:rPr>
              <w:t>frammentarie</w:t>
            </w:r>
            <w:r w:rsidRPr="00CE3C54">
              <w:rPr>
                <w:sz w:val="22"/>
                <w:szCs w:val="22"/>
              </w:rPr>
              <w:t xml:space="preserve"> e di saper applicare regole e procedure fondamentali solo se guidato</w:t>
            </w:r>
            <w:r w:rsidR="003520BF">
              <w:rPr>
                <w:sz w:val="22"/>
                <w:szCs w:val="22"/>
              </w:rPr>
              <w:t>.</w:t>
            </w:r>
          </w:p>
          <w:p w14:paraId="47E8A7C1" w14:textId="77777777" w:rsidR="005F7415" w:rsidRPr="00CE3C54" w:rsidRDefault="005F7415" w:rsidP="00CE3C5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4378620B" w14:textId="77777777"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20BF">
              <w:rPr>
                <w:rFonts w:eastAsia="Calibri"/>
                <w:b/>
                <w:sz w:val="22"/>
                <w:szCs w:val="22"/>
              </w:rPr>
              <w:t>di recupero/sostegno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14:paraId="7C560C0C" w14:textId="77777777"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0C191037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Semplificazione dei contenuti </w:t>
            </w:r>
          </w:p>
          <w:p w14:paraId="388FB82A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Recupero in orario scolastico</w:t>
            </w:r>
          </w:p>
          <w:p w14:paraId="7C990735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Studio assistito in classe</w:t>
            </w:r>
          </w:p>
          <w:p w14:paraId="15B6884C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Corso di recupero in orario extracurricolare</w:t>
            </w:r>
          </w:p>
          <w:p w14:paraId="169791D2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Assiduo controllo dei compiti</w:t>
            </w:r>
          </w:p>
          <w:p w14:paraId="4FC1E055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Guida al superamento degli atteggiamenti scorretti</w:t>
            </w:r>
          </w:p>
          <w:p w14:paraId="5BC7FBD0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Rapporti frequenti scuola-famiglia</w:t>
            </w:r>
          </w:p>
        </w:tc>
        <w:tc>
          <w:tcPr>
            <w:tcW w:w="2927" w:type="dxa"/>
          </w:tcPr>
          <w:p w14:paraId="221439B9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14:paraId="5AA42145" w14:textId="77777777" w:rsidTr="000A0DA7">
        <w:tc>
          <w:tcPr>
            <w:tcW w:w="3794" w:type="dxa"/>
            <w:shd w:val="clear" w:color="auto" w:fill="auto"/>
          </w:tcPr>
          <w:p w14:paraId="33C21AFC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Casi particolari: (</w:t>
            </w:r>
            <w:r w:rsidRPr="0006133A">
              <w:rPr>
                <w:rFonts w:eastAsia="Calibri"/>
                <w:sz w:val="22"/>
                <w:szCs w:val="22"/>
              </w:rPr>
              <w:t>DSA, BES…)</w:t>
            </w:r>
          </w:p>
          <w:p w14:paraId="3891F802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52E442FC" w14:textId="77777777" w:rsidR="005F7415" w:rsidRPr="0006133A" w:rsidRDefault="005F7415" w:rsidP="009E77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7" w:type="dxa"/>
          </w:tcPr>
          <w:p w14:paraId="19EAAAB8" w14:textId="77777777" w:rsidR="005F7415" w:rsidRPr="0006133A" w:rsidRDefault="005F7415" w:rsidP="009E77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659D3865" w14:textId="77777777" w:rsidR="00FB3F72" w:rsidRDefault="00FB3F72" w:rsidP="00372A9B">
      <w:pPr>
        <w:tabs>
          <w:tab w:val="left" w:pos="426"/>
        </w:tabs>
        <w:rPr>
          <w:b/>
          <w:sz w:val="20"/>
          <w:szCs w:val="20"/>
          <w:lang w:eastAsia="ja-JP"/>
        </w:rPr>
      </w:pPr>
    </w:p>
    <w:p w14:paraId="5B895CD9" w14:textId="77777777" w:rsidR="008A55B6" w:rsidRDefault="008A55B6" w:rsidP="008A55B6">
      <w:pPr>
        <w:tabs>
          <w:tab w:val="left" w:pos="426"/>
          <w:tab w:val="left" w:pos="4248"/>
        </w:tabs>
        <w:rPr>
          <w:bCs/>
          <w:i/>
          <w:iCs/>
          <w:sz w:val="16"/>
          <w:szCs w:val="16"/>
          <w:lang w:eastAsia="ja-JP"/>
        </w:rPr>
      </w:pPr>
      <w:r w:rsidRPr="008A55B6">
        <w:rPr>
          <w:b/>
          <w:sz w:val="20"/>
          <w:szCs w:val="20"/>
          <w:lang w:eastAsia="ja-JP"/>
        </w:rPr>
        <w:t>COMPORTAMENTO</w:t>
      </w:r>
      <w:r w:rsidRPr="008A55B6">
        <w:rPr>
          <w:b/>
          <w:sz w:val="16"/>
          <w:szCs w:val="16"/>
          <w:lang w:eastAsia="ja-JP"/>
        </w:rPr>
        <w:t xml:space="preserve"> </w:t>
      </w:r>
      <w:r w:rsidRPr="008A55B6">
        <w:rPr>
          <w:bCs/>
          <w:sz w:val="16"/>
          <w:szCs w:val="16"/>
          <w:lang w:eastAsia="ja-JP"/>
        </w:rPr>
        <w:t>(</w:t>
      </w:r>
      <w:r w:rsidRPr="008A55B6">
        <w:rPr>
          <w:bCs/>
          <w:i/>
          <w:iCs/>
          <w:sz w:val="16"/>
          <w:szCs w:val="16"/>
          <w:lang w:eastAsia="ja-JP"/>
        </w:rPr>
        <w:t>proposta di  giudizio)</w:t>
      </w:r>
      <w:r>
        <w:rPr>
          <w:bCs/>
          <w:i/>
          <w:iCs/>
          <w:sz w:val="16"/>
          <w:szCs w:val="16"/>
          <w:lang w:eastAsia="ja-JP"/>
        </w:rPr>
        <w:tab/>
      </w:r>
    </w:p>
    <w:p w14:paraId="3FBBC8B9" w14:textId="77777777" w:rsidR="008A55B6" w:rsidRDefault="008A55B6" w:rsidP="008A55B6">
      <w:pPr>
        <w:tabs>
          <w:tab w:val="left" w:pos="426"/>
          <w:tab w:val="left" w:pos="4248"/>
        </w:tabs>
        <w:rPr>
          <w:b/>
          <w:sz w:val="20"/>
          <w:szCs w:val="20"/>
          <w:lang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544"/>
        <w:gridCol w:w="1214"/>
      </w:tblGrid>
      <w:tr w:rsidR="00A15F43" w:rsidRPr="00A15F43" w14:paraId="59921AAC" w14:textId="77777777" w:rsidTr="00A15F43">
        <w:trPr>
          <w:trHeight w:val="18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D85" w14:textId="77777777"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VALUTAZIONE</w:t>
            </w:r>
          </w:p>
          <w:p w14:paraId="6414E8C3" w14:textId="77777777"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BB1" w14:textId="77777777"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ALUNNI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986" w14:textId="77777777"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N°</w:t>
            </w:r>
          </w:p>
        </w:tc>
      </w:tr>
      <w:tr w:rsidR="00A15F43" w:rsidRPr="00A15F43" w14:paraId="6B6C3B8D" w14:textId="77777777" w:rsidTr="00A15F43">
        <w:trPr>
          <w:trHeight w:val="39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F07" w14:textId="77777777"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14:paraId="4A4B5184" w14:textId="77777777"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Ottimo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3DA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2B37A64D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10F3A53A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FF5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14:paraId="31DC7A82" w14:textId="77777777" w:rsidTr="00A15F43">
        <w:trPr>
          <w:trHeight w:val="52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2AD" w14:textId="77777777"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14:paraId="4C48B377" w14:textId="77777777"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Distinto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40D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211D05B4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71709FF5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647B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14:paraId="272A8AAE" w14:textId="77777777" w:rsidTr="00A15F43">
        <w:trPr>
          <w:trHeight w:val="39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D10" w14:textId="77777777"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14:paraId="30B495BA" w14:textId="77777777"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Buono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BE3D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3AEEF072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7B8B076C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B6A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14:paraId="5223EFF9" w14:textId="77777777" w:rsidTr="00A15F43">
        <w:trPr>
          <w:trHeight w:val="54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F64" w14:textId="77777777"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14:paraId="5B50726C" w14:textId="77777777"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Sufficiente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83EF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6ACC3479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3705FF31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D0BD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14:paraId="4344B263" w14:textId="77777777" w:rsidTr="00A15F43">
        <w:trPr>
          <w:trHeight w:val="54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137A" w14:textId="77777777"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14:paraId="4889F800" w14:textId="77777777"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Non sufficiente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F92E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30934A1B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1D8EB2F8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0AD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14:paraId="0109ED85" w14:textId="77777777" w:rsidTr="00A15F43">
        <w:trPr>
          <w:trHeight w:val="56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9E1" w14:textId="77777777"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</w:p>
          <w:p w14:paraId="6690E560" w14:textId="77777777"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Casi particolari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F81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5FDA3CD3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525C593F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39F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</w:tbl>
    <w:p w14:paraId="74E9CA39" w14:textId="77777777" w:rsidR="0006117E" w:rsidRDefault="0006117E" w:rsidP="00372A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7979"/>
        <w:tblLook w:val="04A0" w:firstRow="1" w:lastRow="0" w:firstColumn="1" w:lastColumn="0" w:noHBand="0" w:noVBand="1"/>
      </w:tblPr>
      <w:tblGrid>
        <w:gridCol w:w="9912"/>
      </w:tblGrid>
      <w:tr w:rsidR="008A55B6" w:rsidRPr="008A55B6" w14:paraId="415E5647" w14:textId="77777777" w:rsidTr="001A7E12">
        <w:trPr>
          <w:trHeight w:val="531"/>
        </w:trPr>
        <w:tc>
          <w:tcPr>
            <w:tcW w:w="10062" w:type="dxa"/>
            <w:shd w:val="clear" w:color="auto" w:fill="FF7979"/>
            <w:vAlign w:val="center"/>
          </w:tcPr>
          <w:p w14:paraId="47FFF4C7" w14:textId="77777777" w:rsidR="008A55B6" w:rsidRPr="008A55B6" w:rsidRDefault="008A55B6" w:rsidP="008A55B6">
            <w:pPr>
              <w:jc w:val="center"/>
              <w:rPr>
                <w:b/>
              </w:rPr>
            </w:pPr>
            <w:r w:rsidRPr="008A55B6">
              <w:rPr>
                <w:b/>
                <w:sz w:val="26"/>
                <w:szCs w:val="26"/>
              </w:rPr>
              <w:t>METODOLOGIE E METODI APPLICATI</w:t>
            </w:r>
          </w:p>
        </w:tc>
      </w:tr>
    </w:tbl>
    <w:p w14:paraId="5B20AF6B" w14:textId="77777777" w:rsidR="008A55B6" w:rsidRPr="00A15F43" w:rsidRDefault="008A55B6" w:rsidP="00372A9B">
      <w:pPr>
        <w:rPr>
          <w:b/>
        </w:rPr>
      </w:pPr>
    </w:p>
    <w:tbl>
      <w:tblPr>
        <w:tblpPr w:leftFromText="141" w:rightFromText="141" w:vertAnchor="text" w:horzAnchor="margin" w:tblpY="163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AF443A" w:rsidRPr="00A15F43" w14:paraId="555664B6" w14:textId="77777777" w:rsidTr="00AF443A">
        <w:trPr>
          <w:trHeight w:val="284"/>
        </w:trPr>
        <w:tc>
          <w:tcPr>
            <w:tcW w:w="5172" w:type="dxa"/>
          </w:tcPr>
          <w:p w14:paraId="0FF67C9B" w14:textId="77777777" w:rsidR="00AF443A" w:rsidRPr="00A15F43" w:rsidRDefault="00AF443A" w:rsidP="00AF443A">
            <w:pPr>
              <w:pStyle w:val="Titolo3"/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A15F43">
              <w:rPr>
                <w:rFonts w:ascii="Times New Roman" w:hAnsi="Times New Roman" w:cs="Times New Roman"/>
                <w:szCs w:val="20"/>
              </w:rPr>
              <w:t>METODOLOGIE</w:t>
            </w:r>
          </w:p>
        </w:tc>
        <w:tc>
          <w:tcPr>
            <w:tcW w:w="5172" w:type="dxa"/>
          </w:tcPr>
          <w:p w14:paraId="7E170CE3" w14:textId="77777777" w:rsidR="00AF443A" w:rsidRPr="00A15F43" w:rsidRDefault="00AF443A" w:rsidP="00AF443A">
            <w:pPr>
              <w:pStyle w:val="Titolo3"/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A15F43">
              <w:rPr>
                <w:rFonts w:ascii="Times New Roman" w:hAnsi="Times New Roman" w:cs="Times New Roman"/>
                <w:szCs w:val="20"/>
              </w:rPr>
              <w:t>METODI</w:t>
            </w:r>
          </w:p>
        </w:tc>
      </w:tr>
      <w:tr w:rsidR="00AF443A" w:rsidRPr="00A15F43" w14:paraId="6D64BC7D" w14:textId="77777777" w:rsidTr="00AF443A">
        <w:tc>
          <w:tcPr>
            <w:tcW w:w="5172" w:type="dxa"/>
          </w:tcPr>
          <w:p w14:paraId="6E628AE2" w14:textId="77777777" w:rsidR="00126D38" w:rsidRDefault="00AF443A" w:rsidP="00126D38">
            <w:pPr>
              <w:spacing w:before="60"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Problem S</w:t>
            </w:r>
            <w:r w:rsidR="00126D38">
              <w:rPr>
                <w:sz w:val="20"/>
              </w:rPr>
              <w:t>olving</w:t>
            </w:r>
          </w:p>
          <w:p w14:paraId="5576E81A" w14:textId="77777777" w:rsidR="00AF443A" w:rsidRPr="00A15F43" w:rsidRDefault="00AF443A" w:rsidP="00126D38">
            <w:pPr>
              <w:spacing w:before="60"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didattica mediata dalle TIC</w:t>
            </w:r>
          </w:p>
          <w:p w14:paraId="4DB30BC8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uso articolato di più strategie metodologiche     </w:t>
            </w:r>
          </w:p>
          <w:p w14:paraId="68D7C56E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apprendimento esperenziale e laboratoriale</w:t>
            </w:r>
          </w:p>
          <w:p w14:paraId="38BDFBA1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126D38" w:rsidRPr="00A15F43">
              <w:rPr>
                <w:sz w:val="20"/>
              </w:rPr>
              <w:t>lezione frontale / dialogata</w:t>
            </w:r>
          </w:p>
          <w:p w14:paraId="6B6B3431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Cooperative Learning</w:t>
            </w:r>
          </w:p>
          <w:p w14:paraId="0ABE1A70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apprendimento collaborativo in piccolo gruppi</w:t>
            </w:r>
          </w:p>
          <w:p w14:paraId="3A08FE0C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assunzione di responsabilità</w:t>
            </w:r>
          </w:p>
          <w:p w14:paraId="0606F784" w14:textId="77777777" w:rsidR="00FA694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F</w:t>
            </w:r>
            <w:r w:rsidR="00FA694A">
              <w:rPr>
                <w:sz w:val="20"/>
              </w:rPr>
              <w:t>lipped –</w:t>
            </w:r>
            <w:r w:rsidR="00BA197C">
              <w:rPr>
                <w:sz w:val="20"/>
              </w:rPr>
              <w:t xml:space="preserve"> C</w:t>
            </w:r>
            <w:r w:rsidR="00FA694A">
              <w:rPr>
                <w:sz w:val="20"/>
              </w:rPr>
              <w:t>lassroom</w:t>
            </w:r>
          </w:p>
          <w:p w14:paraId="54523EAC" w14:textId="77777777" w:rsidR="00AF443A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didattica dell’errore</w:t>
            </w:r>
          </w:p>
          <w:p w14:paraId="723B1D67" w14:textId="77777777" w:rsidR="00BA197C" w:rsidRPr="00A15F43" w:rsidRDefault="00BA197C" w:rsidP="00BA197C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="00E3091C">
              <w:rPr>
                <w:sz w:val="20"/>
              </w:rPr>
              <w:t xml:space="preserve"> altro </w:t>
            </w:r>
            <w:r w:rsidRPr="00A15F43">
              <w:rPr>
                <w:sz w:val="20"/>
              </w:rPr>
              <w:t>________________________________________</w:t>
            </w:r>
          </w:p>
          <w:p w14:paraId="60E3FF36" w14:textId="77777777" w:rsidR="00BA197C" w:rsidRPr="00A15F43" w:rsidRDefault="00BA197C" w:rsidP="00AF443A">
            <w:pPr>
              <w:spacing w:line="360" w:lineRule="auto"/>
              <w:jc w:val="both"/>
              <w:rPr>
                <w:sz w:val="20"/>
              </w:rPr>
            </w:pPr>
          </w:p>
          <w:p w14:paraId="25C2B221" w14:textId="77777777" w:rsidR="00AF443A" w:rsidRPr="00A15F43" w:rsidRDefault="00AF443A" w:rsidP="00AF443A">
            <w:pPr>
              <w:jc w:val="both"/>
              <w:rPr>
                <w:sz w:val="20"/>
              </w:rPr>
            </w:pPr>
          </w:p>
        </w:tc>
        <w:tc>
          <w:tcPr>
            <w:tcW w:w="5172" w:type="dxa"/>
          </w:tcPr>
          <w:p w14:paraId="39386AF7" w14:textId="77777777" w:rsidR="00AF443A" w:rsidRPr="00A15F43" w:rsidRDefault="00AF443A" w:rsidP="00AF443A">
            <w:pPr>
              <w:spacing w:before="60"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 w:rsidRPr="00A15F43">
              <w:rPr>
                <w:sz w:val="20"/>
              </w:rPr>
              <w:t xml:space="preserve"> gratificazione per i risultati raggiunti</w:t>
            </w:r>
          </w:p>
          <w:p w14:paraId="446C4A71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lavoro in coppie di aiuto</w:t>
            </w:r>
          </w:p>
          <w:p w14:paraId="09709A2F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lavoro di gruppo (gruppi omogenei – eterogenei)</w:t>
            </w:r>
          </w:p>
          <w:p w14:paraId="3FD7BB57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 xml:space="preserve">uso di </w:t>
            </w:r>
            <w:r w:rsidRPr="00A15F43">
              <w:rPr>
                <w:sz w:val="20"/>
              </w:rPr>
              <w:t>mappe concettuali / tabelle di sintesi</w:t>
            </w:r>
          </w:p>
          <w:p w14:paraId="523AD045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percorsi logico - operativi strutturati</w:t>
            </w:r>
          </w:p>
          <w:p w14:paraId="3554D4D6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indicazione e controllo di tempi e procedure</w:t>
            </w:r>
          </w:p>
          <w:p w14:paraId="1275F38E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ascolto attivo</w:t>
            </w:r>
          </w:p>
          <w:p w14:paraId="520D51F2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ricerca individuale</w:t>
            </w:r>
          </w:p>
          <w:p w14:paraId="640D9611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studio guidato</w:t>
            </w:r>
            <w:r w:rsidR="00BA197C">
              <w:rPr>
                <w:sz w:val="20"/>
              </w:rPr>
              <w:t xml:space="preserve"> (in presenza e a distanza)</w:t>
            </w:r>
          </w:p>
          <w:p w14:paraId="7842EC41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varie tecniche di lettura (decodificare – comprendere)</w:t>
            </w:r>
          </w:p>
          <w:p w14:paraId="3A6E70E6" w14:textId="77777777" w:rsidR="00BA197C" w:rsidRPr="00A15F43" w:rsidRDefault="00AF443A" w:rsidP="00AF443A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operatività guidata / graduata all’uso degli strumenti</w:t>
            </w:r>
          </w:p>
          <w:p w14:paraId="39EE07FD" w14:textId="77777777" w:rsidR="00AF443A" w:rsidRDefault="00AF443A" w:rsidP="00AF443A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   disciplinari</w:t>
            </w:r>
          </w:p>
          <w:p w14:paraId="7BB545FB" w14:textId="77777777" w:rsidR="00BA197C" w:rsidRPr="00A15F43" w:rsidRDefault="00BA197C" w:rsidP="00AF443A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DaD</w:t>
            </w:r>
          </w:p>
          <w:p w14:paraId="744A9C8D" w14:textId="77777777" w:rsidR="00AF443A" w:rsidRPr="00A15F43" w:rsidRDefault="00AF443A" w:rsidP="00AF443A">
            <w:pPr>
              <w:jc w:val="both"/>
              <w:rPr>
                <w:sz w:val="20"/>
              </w:rPr>
            </w:pPr>
          </w:p>
        </w:tc>
      </w:tr>
    </w:tbl>
    <w:p w14:paraId="4C9FFD92" w14:textId="77777777" w:rsidR="006D20DD" w:rsidRPr="00A15F43" w:rsidRDefault="006D20DD"/>
    <w:p w14:paraId="30CFB51D" w14:textId="77777777" w:rsidR="00E3091C" w:rsidRDefault="00E3091C">
      <w:pPr>
        <w:rPr>
          <w:b/>
        </w:rPr>
      </w:pPr>
    </w:p>
    <w:p w14:paraId="2B63E2AB" w14:textId="77777777" w:rsidR="00E3091C" w:rsidRPr="000A0DA7" w:rsidRDefault="00E3091C">
      <w:pPr>
        <w:rPr>
          <w:b/>
          <w:sz w:val="22"/>
          <w:szCs w:val="22"/>
        </w:rPr>
      </w:pPr>
      <w:r w:rsidRPr="000A0DA7">
        <w:rPr>
          <w:b/>
          <w:sz w:val="22"/>
          <w:szCs w:val="22"/>
        </w:rPr>
        <w:t xml:space="preserve">STRATEGIE DI INTERAZIONE E COMUNICAZIONE </w:t>
      </w:r>
      <w:r w:rsidR="001A7E12" w:rsidRPr="000A0DA7">
        <w:rPr>
          <w:b/>
          <w:sz w:val="22"/>
          <w:szCs w:val="22"/>
        </w:rPr>
        <w:t>IN MODALITÀ DDI</w:t>
      </w:r>
    </w:p>
    <w:tbl>
      <w:tblPr>
        <w:tblpPr w:leftFromText="141" w:rightFromText="141" w:vertAnchor="text" w:horzAnchor="margin" w:tblpY="163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E3091C" w:rsidRPr="00A15F43" w14:paraId="7DEA1F41" w14:textId="77777777" w:rsidTr="00FD43E2">
        <w:trPr>
          <w:trHeight w:val="284"/>
        </w:trPr>
        <w:tc>
          <w:tcPr>
            <w:tcW w:w="5172" w:type="dxa"/>
          </w:tcPr>
          <w:p w14:paraId="31FB7863" w14:textId="77777777" w:rsidR="00E3091C" w:rsidRPr="00A15F43" w:rsidRDefault="00E3091C" w:rsidP="00FD43E2">
            <w:pPr>
              <w:pStyle w:val="Titolo3"/>
              <w:spacing w:before="1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MODALITÀ DI INTERAZIONE</w:t>
            </w:r>
          </w:p>
        </w:tc>
        <w:tc>
          <w:tcPr>
            <w:tcW w:w="5172" w:type="dxa"/>
          </w:tcPr>
          <w:p w14:paraId="174645A2" w14:textId="77777777" w:rsidR="00E3091C" w:rsidRPr="00A15F43" w:rsidRDefault="00E3091C" w:rsidP="00FD43E2">
            <w:pPr>
              <w:pStyle w:val="Titolo3"/>
              <w:spacing w:before="1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CANALI DI COMUNICAZIONE</w:t>
            </w:r>
          </w:p>
        </w:tc>
      </w:tr>
      <w:tr w:rsidR="00E3091C" w:rsidRPr="00A15F43" w14:paraId="679FD733" w14:textId="77777777" w:rsidTr="00FD43E2">
        <w:tc>
          <w:tcPr>
            <w:tcW w:w="5172" w:type="dxa"/>
          </w:tcPr>
          <w:p w14:paraId="19BE04CA" w14:textId="77777777" w:rsidR="00E3091C" w:rsidRPr="004D556A" w:rsidRDefault="00E3091C" w:rsidP="00E3091C">
            <w:pPr>
              <w:numPr>
                <w:ilvl w:val="0"/>
                <w:numId w:val="15"/>
              </w:numPr>
              <w:spacing w:line="276" w:lineRule="auto"/>
            </w:pPr>
            <w:r w:rsidRPr="004D556A">
              <w:t xml:space="preserve">Video lezioni in </w:t>
            </w:r>
            <w:r>
              <w:t>modalità asincrona</w:t>
            </w:r>
          </w:p>
          <w:p w14:paraId="29CA7CBF" w14:textId="77777777" w:rsidR="00E3091C" w:rsidRPr="004D556A" w:rsidRDefault="00E3091C" w:rsidP="00E3091C">
            <w:pPr>
              <w:numPr>
                <w:ilvl w:val="0"/>
                <w:numId w:val="15"/>
              </w:numPr>
              <w:spacing w:line="276" w:lineRule="auto"/>
            </w:pPr>
            <w:r w:rsidRPr="004D556A">
              <w:t xml:space="preserve">Video lezioni in </w:t>
            </w:r>
            <w:r>
              <w:t>modalità sincrona</w:t>
            </w:r>
          </w:p>
          <w:p w14:paraId="58206A2D" w14:textId="77777777" w:rsidR="00E3091C" w:rsidRPr="004D556A" w:rsidRDefault="00E3091C" w:rsidP="00E3091C">
            <w:pPr>
              <w:numPr>
                <w:ilvl w:val="0"/>
                <w:numId w:val="15"/>
              </w:numPr>
              <w:spacing w:line="276" w:lineRule="auto"/>
            </w:pPr>
            <w:r w:rsidRPr="004D556A">
              <w:t>Chat</w:t>
            </w:r>
          </w:p>
          <w:p w14:paraId="6E96226D" w14:textId="77777777" w:rsidR="00E3091C" w:rsidRPr="004D556A" w:rsidRDefault="00E3091C" w:rsidP="00E3091C">
            <w:pPr>
              <w:numPr>
                <w:ilvl w:val="0"/>
                <w:numId w:val="15"/>
              </w:numPr>
              <w:spacing w:line="276" w:lineRule="auto"/>
            </w:pPr>
            <w:r w:rsidRPr="004D556A">
              <w:t>Restituzione degli elaborati corretti via email</w:t>
            </w:r>
          </w:p>
          <w:p w14:paraId="10B3A6E3" w14:textId="77777777" w:rsidR="00E3091C" w:rsidRDefault="00E3091C" w:rsidP="00E3091C">
            <w:pPr>
              <w:numPr>
                <w:ilvl w:val="0"/>
                <w:numId w:val="15"/>
              </w:numPr>
              <w:spacing w:line="276" w:lineRule="auto"/>
            </w:pPr>
            <w:r>
              <w:rPr>
                <w:color w:val="000000"/>
              </w:rPr>
              <w:t>Indicazione delle consegne tramite Registro online Argo/Classroom</w:t>
            </w:r>
            <w:r w:rsidRPr="004D556A">
              <w:t xml:space="preserve"> </w:t>
            </w:r>
          </w:p>
          <w:p w14:paraId="57160C88" w14:textId="77777777" w:rsidR="00E3091C" w:rsidRDefault="00E3091C" w:rsidP="00E3091C">
            <w:pPr>
              <w:numPr>
                <w:ilvl w:val="0"/>
                <w:numId w:val="15"/>
              </w:numPr>
              <w:spacing w:line="276" w:lineRule="auto"/>
            </w:pPr>
            <w:r>
              <w:rPr>
                <w:color w:val="000000"/>
              </w:rPr>
              <w:t xml:space="preserve">Consegna degli elaborati e feedback </w:t>
            </w:r>
            <w:r w:rsidRPr="004D556A">
              <w:t>tramite Registro Elettronico</w:t>
            </w:r>
          </w:p>
          <w:p w14:paraId="03EBB4D9" w14:textId="77777777" w:rsidR="00E3091C" w:rsidRDefault="00E3091C" w:rsidP="00E3091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Consegna degli elaborati e feedback su piattaforma digitale (Classroom)</w:t>
            </w:r>
          </w:p>
          <w:p w14:paraId="04858A7B" w14:textId="77777777" w:rsidR="00E3091C" w:rsidRPr="00A15F43" w:rsidRDefault="00E3091C" w:rsidP="00E3091C">
            <w:pPr>
              <w:spacing w:line="360" w:lineRule="auto"/>
              <w:jc w:val="both"/>
              <w:rPr>
                <w:sz w:val="20"/>
              </w:rPr>
            </w:pPr>
            <w:r>
              <w:t>Altro ________________________________</w:t>
            </w:r>
          </w:p>
          <w:p w14:paraId="121E3327" w14:textId="77777777" w:rsidR="00E3091C" w:rsidRPr="00A15F43" w:rsidRDefault="00E3091C" w:rsidP="00FD43E2">
            <w:pPr>
              <w:jc w:val="both"/>
              <w:rPr>
                <w:sz w:val="20"/>
              </w:rPr>
            </w:pPr>
          </w:p>
        </w:tc>
        <w:tc>
          <w:tcPr>
            <w:tcW w:w="5172" w:type="dxa"/>
          </w:tcPr>
          <w:p w14:paraId="2B9D27ED" w14:textId="77777777" w:rsidR="00E3091C" w:rsidRPr="007B7F94" w:rsidRDefault="00E3091C" w:rsidP="00E3091C">
            <w:pPr>
              <w:numPr>
                <w:ilvl w:val="0"/>
                <w:numId w:val="14"/>
              </w:numPr>
              <w:spacing w:line="276" w:lineRule="auto"/>
            </w:pPr>
            <w:r w:rsidRPr="007B7F94">
              <w:t>Registro elettronico</w:t>
            </w:r>
          </w:p>
          <w:p w14:paraId="471170E2" w14:textId="77777777" w:rsidR="00E3091C" w:rsidRPr="001A7E12" w:rsidRDefault="00E3091C" w:rsidP="00E3091C">
            <w:pPr>
              <w:numPr>
                <w:ilvl w:val="0"/>
                <w:numId w:val="14"/>
              </w:numPr>
              <w:spacing w:line="276" w:lineRule="auto"/>
              <w:rPr>
                <w:lang w:val="en-US"/>
              </w:rPr>
            </w:pPr>
            <w:r w:rsidRPr="001A7E12">
              <w:rPr>
                <w:lang w:val="en-US"/>
              </w:rPr>
              <w:t>Piattaforma Google Suite for Education</w:t>
            </w:r>
            <w:r w:rsidR="001A7E12" w:rsidRPr="001A7E12">
              <w:rPr>
                <w:lang w:val="en-US"/>
              </w:rPr>
              <w:t>/Classroom</w:t>
            </w:r>
          </w:p>
          <w:p w14:paraId="03247A61" w14:textId="77777777" w:rsidR="00E3091C" w:rsidRPr="007B7F94" w:rsidRDefault="00E3091C" w:rsidP="00E3091C">
            <w:pPr>
              <w:numPr>
                <w:ilvl w:val="0"/>
                <w:numId w:val="14"/>
              </w:numPr>
              <w:spacing w:line="276" w:lineRule="auto"/>
            </w:pPr>
            <w:r w:rsidRPr="007B7F94">
              <w:t>E-mail</w:t>
            </w:r>
          </w:p>
          <w:p w14:paraId="29777A69" w14:textId="77777777" w:rsidR="00E3091C" w:rsidRPr="00A15F43" w:rsidRDefault="00E3091C" w:rsidP="00E3091C">
            <w:pPr>
              <w:numPr>
                <w:ilvl w:val="0"/>
                <w:numId w:val="14"/>
              </w:numPr>
              <w:spacing w:line="276" w:lineRule="auto"/>
              <w:rPr>
                <w:sz w:val="20"/>
              </w:rPr>
            </w:pPr>
            <w:r>
              <w:t>Altro _____________________________</w:t>
            </w:r>
          </w:p>
        </w:tc>
      </w:tr>
    </w:tbl>
    <w:p w14:paraId="7A0FB430" w14:textId="77777777" w:rsidR="000A0DA7" w:rsidRDefault="00E3091C">
      <w:pPr>
        <w:rPr>
          <w:b/>
        </w:rPr>
      </w:pPr>
      <w:r>
        <w:rPr>
          <w:b/>
        </w:rPr>
        <w:t xml:space="preserve"> </w:t>
      </w:r>
    </w:p>
    <w:p w14:paraId="47808E85" w14:textId="77777777" w:rsidR="00D611E8" w:rsidRPr="00A15F43" w:rsidRDefault="00D611E8">
      <w:r w:rsidRPr="00A15F43">
        <w:rPr>
          <w:b/>
        </w:rPr>
        <w:t>STRUMENTI UTILIZZATI</w:t>
      </w:r>
      <w:r w:rsidR="00E3091C">
        <w:rPr>
          <w:b/>
        </w:rPr>
        <w:t xml:space="preserve"> (didattica in presenza/</w:t>
      </w:r>
      <w:r w:rsidR="001A7E12">
        <w:rPr>
          <w:b/>
        </w:rPr>
        <w:t>DDI</w:t>
      </w:r>
      <w:r w:rsidR="00E3091C">
        <w:rPr>
          <w:b/>
        </w:rPr>
        <w:t>)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022B2" w:rsidRPr="00A15F43" w14:paraId="379F7C0A" w14:textId="77777777" w:rsidTr="000A0DA7">
        <w:trPr>
          <w:trHeight w:val="704"/>
        </w:trPr>
        <w:tc>
          <w:tcPr>
            <w:tcW w:w="5172" w:type="dxa"/>
          </w:tcPr>
          <w:p w14:paraId="29E8728A" w14:textId="77777777" w:rsidR="007022B2" w:rsidRPr="00A15F43" w:rsidRDefault="007022B2">
            <w:pPr>
              <w:spacing w:before="8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libri di testo</w:t>
            </w:r>
          </w:p>
          <w:p w14:paraId="557ED307" w14:textId="77777777"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testi didattici di supporto</w:t>
            </w:r>
          </w:p>
          <w:p w14:paraId="7D728489" w14:textId="77777777"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schede predisposte dall’insegnante</w:t>
            </w:r>
          </w:p>
          <w:p w14:paraId="2D538989" w14:textId="77777777"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="00126D38">
              <w:rPr>
                <w:sz w:val="20"/>
              </w:rPr>
              <w:t xml:space="preserve"> lezioni registrate dai docenti in modalità asincrona</w:t>
            </w:r>
          </w:p>
          <w:p w14:paraId="78D019B8" w14:textId="77777777"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laboratorio informatico</w:t>
            </w:r>
          </w:p>
          <w:p w14:paraId="62779696" w14:textId="77777777" w:rsidR="00126D38" w:rsidRDefault="007022B2" w:rsidP="00126D38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sussidi audiovisivi</w:t>
            </w:r>
          </w:p>
          <w:p w14:paraId="20D8E451" w14:textId="77777777" w:rsidR="00126D38" w:rsidRDefault="00126D38" w:rsidP="00126D3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126D38">
              <w:rPr>
                <w:sz w:val="20"/>
              </w:rPr>
              <w:t>materiali didattici resi disponibili dalle case editrici</w:t>
            </w:r>
            <w:r>
              <w:rPr>
                <w:sz w:val="20"/>
              </w:rPr>
              <w:t xml:space="preserve">     </w:t>
            </w:r>
          </w:p>
          <w:p w14:paraId="3BBBB983" w14:textId="77777777" w:rsidR="007022B2" w:rsidRPr="00A15F43" w:rsidRDefault="00126D3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 </w:t>
            </w:r>
            <w:r w:rsidRPr="00126D38">
              <w:rPr>
                <w:sz w:val="20"/>
              </w:rPr>
              <w:t>applicazioni web per esercizi/attività interattivi</w:t>
            </w:r>
          </w:p>
        </w:tc>
        <w:tc>
          <w:tcPr>
            <w:tcW w:w="5172" w:type="dxa"/>
          </w:tcPr>
          <w:p w14:paraId="2BC8B85F" w14:textId="77777777" w:rsidR="007022B2" w:rsidRPr="00A15F43" w:rsidRDefault="007022B2">
            <w:pPr>
              <w:spacing w:before="80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proiezione film e documentari</w:t>
            </w:r>
          </w:p>
          <w:p w14:paraId="4E55EFEC" w14:textId="77777777"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ascolto brani musicali</w:t>
            </w:r>
          </w:p>
          <w:p w14:paraId="51E221A7" w14:textId="77777777"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lettura dei quotidiani</w:t>
            </w:r>
          </w:p>
          <w:p w14:paraId="6B31D33D" w14:textId="77777777"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uscite sul territorio</w:t>
            </w:r>
          </w:p>
          <w:p w14:paraId="7181C79D" w14:textId="77777777"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interventi di esperti</w:t>
            </w:r>
          </w:p>
          <w:p w14:paraId="1AD3C700" w14:textId="77777777"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B05276" w:rsidRPr="00A15F43">
              <w:rPr>
                <w:sz w:val="20"/>
              </w:rPr>
              <w:sym w:font="Wingdings 2" w:char="F0A3"/>
            </w:r>
            <w:r w:rsidR="00B05276" w:rsidRPr="00A15F43">
              <w:rPr>
                <w:sz w:val="20"/>
              </w:rPr>
              <w:t xml:space="preserve"> lim</w:t>
            </w:r>
          </w:p>
          <w:p w14:paraId="4986134E" w14:textId="77777777" w:rsidR="00B05276" w:rsidRPr="00A15F43" w:rsidRDefault="00B05276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altro</w:t>
            </w:r>
          </w:p>
        </w:tc>
      </w:tr>
    </w:tbl>
    <w:p w14:paraId="7C666A44" w14:textId="77777777" w:rsidR="006D20DD" w:rsidRDefault="006D20DD">
      <w:pPr>
        <w:jc w:val="both"/>
        <w:rPr>
          <w:sz w:val="20"/>
        </w:rPr>
      </w:pPr>
    </w:p>
    <w:p w14:paraId="00079C5B" w14:textId="77777777" w:rsidR="00471894" w:rsidRDefault="00471894">
      <w:pPr>
        <w:jc w:val="both"/>
        <w:rPr>
          <w:sz w:val="20"/>
        </w:rPr>
      </w:pPr>
    </w:p>
    <w:p w14:paraId="3F060708" w14:textId="77777777" w:rsidR="00471894" w:rsidRDefault="00471894">
      <w:pPr>
        <w:jc w:val="both"/>
        <w:rPr>
          <w:sz w:val="20"/>
        </w:rPr>
      </w:pPr>
    </w:p>
    <w:p w14:paraId="65488BAE" w14:textId="77777777" w:rsidR="00471894" w:rsidRDefault="00471894">
      <w:pPr>
        <w:jc w:val="both"/>
        <w:rPr>
          <w:sz w:val="20"/>
        </w:rPr>
      </w:pPr>
    </w:p>
    <w:p w14:paraId="2B238E85" w14:textId="77777777" w:rsidR="000A0DA7" w:rsidRPr="00A15F43" w:rsidRDefault="000A0DA7">
      <w:pPr>
        <w:jc w:val="both"/>
        <w:rPr>
          <w:sz w:val="20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10530"/>
      </w:tblGrid>
      <w:tr w:rsidR="001A7E12" w:rsidRPr="001A7E12" w14:paraId="60A341C9" w14:textId="77777777" w:rsidTr="00110367">
        <w:trPr>
          <w:trHeight w:val="456"/>
        </w:trPr>
        <w:tc>
          <w:tcPr>
            <w:tcW w:w="10530" w:type="dxa"/>
            <w:shd w:val="clear" w:color="auto" w:fill="FBD4B4"/>
            <w:vAlign w:val="center"/>
          </w:tcPr>
          <w:p w14:paraId="0E1F44E8" w14:textId="77777777" w:rsidR="001A7E12" w:rsidRPr="001A7E12" w:rsidRDefault="001A7E12" w:rsidP="001A7E12">
            <w:pPr>
              <w:jc w:val="center"/>
              <w:rPr>
                <w:b/>
                <w:bCs/>
                <w:color w:val="C00000"/>
              </w:rPr>
            </w:pPr>
            <w:r w:rsidRPr="001A7E12">
              <w:rPr>
                <w:b/>
                <w:bCs/>
                <w:color w:val="C00000"/>
                <w:sz w:val="26"/>
                <w:szCs w:val="26"/>
              </w:rPr>
              <w:t>VERIFICA E VALUTAZIONE</w:t>
            </w:r>
          </w:p>
        </w:tc>
      </w:tr>
    </w:tbl>
    <w:p w14:paraId="721F9D20" w14:textId="77777777" w:rsidR="001A7E12" w:rsidRDefault="001A7E12">
      <w:pPr>
        <w:jc w:val="both"/>
        <w:rPr>
          <w:b/>
          <w:bCs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4196"/>
        <w:gridCol w:w="4196"/>
      </w:tblGrid>
      <w:tr w:rsidR="007022B2" w:rsidRPr="00A15F43" w14:paraId="3EF6105D" w14:textId="77777777">
        <w:trPr>
          <w:cantSplit/>
          <w:trHeight w:val="1134"/>
        </w:trPr>
        <w:tc>
          <w:tcPr>
            <w:tcW w:w="1955" w:type="dxa"/>
            <w:vAlign w:val="center"/>
          </w:tcPr>
          <w:p w14:paraId="41DBBE0D" w14:textId="77777777"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STRUMENTI</w:t>
            </w:r>
          </w:p>
          <w:p w14:paraId="2616C214" w14:textId="77777777"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DI</w:t>
            </w:r>
          </w:p>
          <w:p w14:paraId="52204C6F" w14:textId="77777777" w:rsidR="007022B2" w:rsidRPr="00A15F43" w:rsidRDefault="007022B2">
            <w:pPr>
              <w:pStyle w:val="Titolo3"/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A15F43">
              <w:rPr>
                <w:rFonts w:ascii="Times New Roman" w:hAnsi="Times New Roman" w:cs="Times New Roman"/>
                <w:sz w:val="16"/>
              </w:rPr>
              <w:t>VERIFICA</w:t>
            </w:r>
          </w:p>
        </w:tc>
        <w:tc>
          <w:tcPr>
            <w:tcW w:w="4196" w:type="dxa"/>
          </w:tcPr>
          <w:p w14:paraId="3C212FFE" w14:textId="77777777" w:rsidR="007022B2" w:rsidRPr="00A15F43" w:rsidRDefault="007022B2">
            <w:pPr>
              <w:spacing w:before="60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prove d’ingresso</w:t>
            </w:r>
          </w:p>
          <w:p w14:paraId="603AEBCD" w14:textId="77777777"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prove scritte </w:t>
            </w:r>
          </w:p>
          <w:p w14:paraId="4F751115" w14:textId="77777777"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interrogazioni / colloqui orali</w:t>
            </w:r>
          </w:p>
          <w:p w14:paraId="591D24E6" w14:textId="77777777" w:rsidR="007022B2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test strutturati</w:t>
            </w:r>
          </w:p>
          <w:p w14:paraId="4E1D7654" w14:textId="77777777" w:rsidR="00B475C5" w:rsidRPr="00A15F43" w:rsidRDefault="00B475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compiti autentici</w:t>
            </w:r>
          </w:p>
        </w:tc>
        <w:tc>
          <w:tcPr>
            <w:tcW w:w="4196" w:type="dxa"/>
          </w:tcPr>
          <w:p w14:paraId="5B514822" w14:textId="77777777" w:rsidR="007022B2" w:rsidRPr="00A15F43" w:rsidRDefault="007022B2">
            <w:pPr>
              <w:spacing w:before="60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questionari</w:t>
            </w:r>
            <w:r w:rsidR="009558D0">
              <w:rPr>
                <w:sz w:val="20"/>
              </w:rPr>
              <w:t xml:space="preserve"> a tempo su piattaforma </w:t>
            </w:r>
            <w:r w:rsidR="001A7E12">
              <w:rPr>
                <w:sz w:val="20"/>
              </w:rPr>
              <w:t>(</w:t>
            </w:r>
            <w:r w:rsidR="009558D0">
              <w:rPr>
                <w:sz w:val="20"/>
              </w:rPr>
              <w:t>DD</w:t>
            </w:r>
            <w:r w:rsidR="001A7E12">
              <w:rPr>
                <w:sz w:val="20"/>
              </w:rPr>
              <w:t>I)</w:t>
            </w:r>
          </w:p>
          <w:p w14:paraId="58493577" w14:textId="77777777"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prove grafiche / progettuali</w:t>
            </w:r>
          </w:p>
          <w:p w14:paraId="0B94EC67" w14:textId="77777777"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attività operative</w:t>
            </w:r>
          </w:p>
          <w:p w14:paraId="6B3DDA8C" w14:textId="77777777"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attività motorie</w:t>
            </w:r>
          </w:p>
        </w:tc>
      </w:tr>
      <w:tr w:rsidR="007022B2" w:rsidRPr="00A15F43" w14:paraId="6DA024FC" w14:textId="77777777">
        <w:trPr>
          <w:cantSplit/>
          <w:trHeight w:val="907"/>
        </w:trPr>
        <w:tc>
          <w:tcPr>
            <w:tcW w:w="1955" w:type="dxa"/>
            <w:vAlign w:val="center"/>
          </w:tcPr>
          <w:p w14:paraId="00DEA205" w14:textId="77777777"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STRUMENTI</w:t>
            </w:r>
          </w:p>
          <w:p w14:paraId="77FA524F" w14:textId="77777777"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DI</w:t>
            </w:r>
          </w:p>
          <w:p w14:paraId="59349F41" w14:textId="77777777" w:rsidR="007022B2" w:rsidRPr="00A15F43" w:rsidRDefault="007022B2">
            <w:pPr>
              <w:spacing w:line="360" w:lineRule="auto"/>
              <w:jc w:val="center"/>
              <w:rPr>
                <w:sz w:val="16"/>
              </w:rPr>
            </w:pPr>
            <w:r w:rsidRPr="00A15F43">
              <w:rPr>
                <w:b/>
                <w:sz w:val="16"/>
              </w:rPr>
              <w:t>MONITORAGGIO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52CE5E0C" w14:textId="77777777" w:rsidR="007022B2" w:rsidRPr="00A15F43" w:rsidRDefault="0006117E">
            <w:pPr>
              <w:spacing w:before="12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colloqui con le famiglie</w:t>
            </w:r>
          </w:p>
          <w:p w14:paraId="51FADF9B" w14:textId="77777777" w:rsidR="007022B2" w:rsidRPr="00A15F43" w:rsidRDefault="0006117E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Collegio docenti</w:t>
            </w:r>
          </w:p>
          <w:p w14:paraId="206110B5" w14:textId="77777777" w:rsidR="007022B2" w:rsidRPr="00A15F43" w:rsidRDefault="0006117E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Consigli di classe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46CAA999" w14:textId="77777777" w:rsidR="007022B2" w:rsidRPr="00A15F43" w:rsidRDefault="0006117E">
            <w:pPr>
              <w:spacing w:before="12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questionari di indagine</w:t>
            </w:r>
          </w:p>
          <w:p w14:paraId="67D9351C" w14:textId="77777777" w:rsidR="007022B2" w:rsidRPr="00A15F43" w:rsidRDefault="0006117E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rapporti informali</w:t>
            </w:r>
          </w:p>
          <w:p w14:paraId="12D76DE8" w14:textId="77777777"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</w:p>
        </w:tc>
      </w:tr>
      <w:tr w:rsidR="007022B2" w:rsidRPr="00A15F43" w14:paraId="52D5FAEE" w14:textId="77777777">
        <w:trPr>
          <w:cantSplit/>
          <w:trHeight w:val="397"/>
        </w:trPr>
        <w:tc>
          <w:tcPr>
            <w:tcW w:w="1955" w:type="dxa"/>
            <w:vAlign w:val="center"/>
          </w:tcPr>
          <w:p w14:paraId="33B7D13B" w14:textId="77777777"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CRITERI</w:t>
            </w:r>
          </w:p>
          <w:p w14:paraId="2DE29DAD" w14:textId="77777777"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DI</w:t>
            </w:r>
          </w:p>
          <w:p w14:paraId="69C7B622" w14:textId="77777777" w:rsidR="007022B2" w:rsidRPr="00A15F43" w:rsidRDefault="007022B2">
            <w:pPr>
              <w:spacing w:line="360" w:lineRule="auto"/>
              <w:jc w:val="center"/>
              <w:rPr>
                <w:sz w:val="16"/>
              </w:rPr>
            </w:pPr>
            <w:r w:rsidRPr="00A15F43">
              <w:rPr>
                <w:b/>
                <w:sz w:val="16"/>
              </w:rPr>
              <w:t>VALUTAZIONE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2DA330B6" w14:textId="77777777" w:rsidR="007022B2" w:rsidRPr="00A15F43" w:rsidRDefault="007022B2">
            <w:pPr>
              <w:spacing w:before="6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livelli di partenza</w:t>
            </w:r>
          </w:p>
          <w:p w14:paraId="68908158" w14:textId="77777777"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progressi negli apprendimenti</w:t>
            </w:r>
          </w:p>
          <w:p w14:paraId="0ABEF4E6" w14:textId="77777777"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atteggiamento scolastico (attenzione,   </w:t>
            </w:r>
          </w:p>
          <w:p w14:paraId="5AC5CC8E" w14:textId="77777777"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    partecipazione, impegno, interesse)</w:t>
            </w:r>
          </w:p>
          <w:p w14:paraId="71455BD8" w14:textId="77777777" w:rsidR="007022B2" w:rsidRPr="00A15F43" w:rsidRDefault="007022B2">
            <w:pPr>
              <w:spacing w:after="6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capacità di applicazione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0CE15BC4" w14:textId="77777777" w:rsidR="007022B2" w:rsidRPr="00A15F43" w:rsidRDefault="007022B2">
            <w:pPr>
              <w:spacing w:before="6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risposte date ad interventi individualizzati</w:t>
            </w:r>
          </w:p>
          <w:p w14:paraId="3C8A3011" w14:textId="77777777"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competenze ed abilità acquisite</w:t>
            </w:r>
          </w:p>
          <w:p w14:paraId="1C62C90E" w14:textId="77777777"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livello di maturazione personale</w:t>
            </w:r>
          </w:p>
          <w:p w14:paraId="14C7DF80" w14:textId="77777777"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situazione affettiva / socio-ambientale</w:t>
            </w:r>
          </w:p>
        </w:tc>
      </w:tr>
    </w:tbl>
    <w:p w14:paraId="76085699" w14:textId="77777777" w:rsidR="007C0300" w:rsidRDefault="007C0300" w:rsidP="000F4C7E">
      <w:pPr>
        <w:jc w:val="both"/>
        <w:rPr>
          <w:b/>
        </w:rPr>
      </w:pPr>
    </w:p>
    <w:p w14:paraId="38EF1921" w14:textId="77777777" w:rsidR="00A67441" w:rsidRDefault="00A67441" w:rsidP="00A67441">
      <w:pPr>
        <w:spacing w:after="47"/>
        <w:ind w:left="-5"/>
        <w:jc w:val="both"/>
      </w:pPr>
      <w:r>
        <w:t xml:space="preserve">La valutazione è stata espressa in modo chiaro e univoco, utilizzando i criteri di valutazione riportati nel PTOF. </w:t>
      </w:r>
    </w:p>
    <w:p w14:paraId="47A3D00B" w14:textId="77777777" w:rsidR="00A67441" w:rsidRDefault="00A67441" w:rsidP="00A67441">
      <w:pPr>
        <w:ind w:left="-5"/>
        <w:jc w:val="both"/>
      </w:pPr>
      <w:r>
        <w:t xml:space="preserve">Si è registrata l’evoluzione dai livelli di partenza ai risultati finali, considerando i dati informativi delle verifiche e i risultati </w:t>
      </w:r>
      <w:r w:rsidR="000A0DA7">
        <w:t>delle osservazioni sistematiche. L</w:t>
      </w:r>
      <w:r>
        <w:t>a valutazione</w:t>
      </w:r>
      <w:r w:rsidR="000A0DA7">
        <w:t>, inoltre,</w:t>
      </w:r>
      <w:r>
        <w:t xml:space="preserve"> ha riguardato </w:t>
      </w:r>
      <w:r w:rsidR="000A0DA7">
        <w:t xml:space="preserve">non solo </w:t>
      </w:r>
      <w:r>
        <w:t xml:space="preserve">i singoli apprendimenti in termini di conoscenze, abilità e competenze, ma </w:t>
      </w:r>
      <w:r w:rsidR="000A0DA7">
        <w:t>anche</w:t>
      </w:r>
      <w:r>
        <w:t xml:space="preserve"> i processi di apprendimento e di costruzione di </w:t>
      </w:r>
      <w:r w:rsidRPr="006D7E1F">
        <w:rPr>
          <w:b/>
        </w:rPr>
        <w:t>identità personale</w:t>
      </w:r>
      <w:r>
        <w:t xml:space="preserve">, di acquisizione degli </w:t>
      </w:r>
      <w:r w:rsidRPr="006D7E1F">
        <w:rPr>
          <w:b/>
        </w:rPr>
        <w:t>strumenti culturali</w:t>
      </w:r>
      <w:r>
        <w:t xml:space="preserve"> e di maturazione di </w:t>
      </w:r>
      <w:r w:rsidRPr="006D7E1F">
        <w:rPr>
          <w:b/>
        </w:rPr>
        <w:t>coscienza civile</w:t>
      </w:r>
      <w:r>
        <w:t xml:space="preserve">. Con l’autovalutazione gli alunni si sono resi consapevoli degli obiettivi da raggiungere imparando a prendere coscienza di quanto acquisito e di eventuali carenze. </w:t>
      </w:r>
    </w:p>
    <w:p w14:paraId="727113A7" w14:textId="77777777" w:rsidR="00A67441" w:rsidRDefault="00A67441" w:rsidP="000F4C7E">
      <w:pPr>
        <w:jc w:val="both"/>
        <w:rPr>
          <w:b/>
        </w:rPr>
      </w:pPr>
    </w:p>
    <w:p w14:paraId="770BEFD1" w14:textId="77777777" w:rsidR="00340DDF" w:rsidRDefault="0008101B" w:rsidP="000F4C7E">
      <w:pPr>
        <w:jc w:val="both"/>
        <w:rPr>
          <w:b/>
        </w:rPr>
      </w:pPr>
      <w:hyperlink r:id="rId16" w:anchor="famiglia" w:tooltip="Leggi come saranno curati i rapporti con le famiglie" w:history="1">
        <w:r w:rsidR="00340DDF" w:rsidRPr="00340DDF">
          <w:rPr>
            <w:rStyle w:val="Collegamentoipertestuale"/>
            <w:b/>
            <w:color w:val="auto"/>
            <w:u w:val="none"/>
          </w:rPr>
          <w:t>RAPPORTI CON LE FAMIGLIE</w:t>
        </w:r>
      </w:hyperlink>
    </w:p>
    <w:p w14:paraId="1FFC1266" w14:textId="77777777" w:rsidR="000F4C7E" w:rsidRPr="00340DDF" w:rsidRDefault="000F4C7E" w:rsidP="000F4C7E">
      <w:pPr>
        <w:jc w:val="both"/>
        <w:rPr>
          <w:b/>
        </w:rPr>
      </w:pPr>
    </w:p>
    <w:p w14:paraId="245A9512" w14:textId="77777777" w:rsidR="00340DDF" w:rsidRDefault="00340DDF" w:rsidP="00340DDF">
      <w:pPr>
        <w:jc w:val="both"/>
      </w:pPr>
      <w:r>
        <w:t>Sono stati curati tramite:</w:t>
      </w:r>
    </w:p>
    <w:p w14:paraId="421587FD" w14:textId="77777777" w:rsidR="00340DDF" w:rsidRDefault="00340DDF" w:rsidP="00340DDF">
      <w:pPr>
        <w:jc w:val="both"/>
      </w:pPr>
    </w:p>
    <w:tbl>
      <w:tblPr>
        <w:tblW w:w="10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0181"/>
      </w:tblGrid>
      <w:tr w:rsidR="00340DDF" w14:paraId="15401151" w14:textId="77777777" w:rsidTr="00A67441">
        <w:trPr>
          <w:trHeight w:val="35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471" w14:textId="77777777" w:rsidR="00340DDF" w:rsidRDefault="00340DDF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E399" w14:textId="77777777" w:rsidR="00340DDF" w:rsidRDefault="00340DDF">
            <w:pPr>
              <w:jc w:val="both"/>
            </w:pPr>
            <w:r>
              <w:t>Colloqui programmati (incontro scuola–famiglia) secondo le modalità stabilite dal Collegio dei docenti</w:t>
            </w:r>
          </w:p>
        </w:tc>
      </w:tr>
      <w:tr w:rsidR="00340DDF" w14:paraId="32C239A5" w14:textId="77777777" w:rsidTr="00A67441">
        <w:trPr>
          <w:trHeight w:val="28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4C2" w14:textId="77777777" w:rsidR="00340DDF" w:rsidRDefault="00340DDF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497E" w14:textId="77777777" w:rsidR="00340DDF" w:rsidRDefault="00340DDF">
            <w:pPr>
              <w:jc w:val="both"/>
            </w:pPr>
            <w:r>
              <w:t>Ricevimento dei genitori nel quadro orario settimanale</w:t>
            </w:r>
          </w:p>
        </w:tc>
      </w:tr>
      <w:tr w:rsidR="00340DDF" w14:paraId="012103D0" w14:textId="77777777" w:rsidTr="00A67441">
        <w:trPr>
          <w:trHeight w:val="2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44BC" w14:textId="77777777" w:rsidR="00340DDF" w:rsidRDefault="00340DDF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B950" w14:textId="77777777" w:rsidR="00340DDF" w:rsidRDefault="00340DDF">
            <w:pPr>
              <w:jc w:val="both"/>
            </w:pPr>
            <w:r>
              <w:t>Comunicazioni scritte e/o convocazioni in casi particolari</w:t>
            </w:r>
          </w:p>
        </w:tc>
      </w:tr>
      <w:tr w:rsidR="00D957D4" w14:paraId="6C5224AD" w14:textId="77777777" w:rsidTr="00A67441">
        <w:trPr>
          <w:trHeight w:val="2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C8E" w14:textId="77777777" w:rsidR="00D957D4" w:rsidRDefault="00D957D4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40D" w14:textId="77777777" w:rsidR="00D957D4" w:rsidRDefault="00D957D4">
            <w:pPr>
              <w:jc w:val="both"/>
            </w:pPr>
            <w:r>
              <w:t>Bacheca registro elettronico</w:t>
            </w:r>
          </w:p>
        </w:tc>
      </w:tr>
    </w:tbl>
    <w:p w14:paraId="2655E7BA" w14:textId="77777777" w:rsidR="00340DDF" w:rsidRDefault="00340DDF" w:rsidP="006A10EE">
      <w:pPr>
        <w:jc w:val="both"/>
        <w:rPr>
          <w:b/>
        </w:rPr>
      </w:pPr>
    </w:p>
    <w:p w14:paraId="48A78D2E" w14:textId="77777777" w:rsidR="00A67441" w:rsidRDefault="00A67441" w:rsidP="00A67441">
      <w:pPr>
        <w:ind w:left="-5"/>
        <w:jc w:val="both"/>
      </w:pPr>
      <w:r>
        <w:t xml:space="preserve">I rapporti con i genitori sono stati </w:t>
      </w:r>
      <w:r w:rsidRPr="00A67441">
        <w:rPr>
          <w:i/>
        </w:rPr>
        <w:t>regolari e costanti</w:t>
      </w:r>
      <w:r>
        <w:rPr>
          <w:i/>
        </w:rPr>
        <w:t>/</w:t>
      </w:r>
      <w:r w:rsidRPr="00A67441">
        <w:rPr>
          <w:i/>
        </w:rPr>
        <w:t>discontinui, scarsi</w:t>
      </w:r>
      <w:r>
        <w:t xml:space="preserve">. </w:t>
      </w:r>
    </w:p>
    <w:p w14:paraId="5EE009E8" w14:textId="77777777" w:rsidR="00A67441" w:rsidRDefault="00A67441" w:rsidP="00A67441">
      <w:pPr>
        <w:ind w:left="-5"/>
        <w:jc w:val="both"/>
      </w:pPr>
      <w:r>
        <w:t xml:space="preserve">Si è registrata una presenza </w:t>
      </w:r>
      <w:r w:rsidRPr="00A67441">
        <w:rPr>
          <w:i/>
        </w:rPr>
        <w:t>costante</w:t>
      </w:r>
      <w:r>
        <w:t>/</w:t>
      </w:r>
      <w:r w:rsidRPr="00A67441">
        <w:rPr>
          <w:i/>
        </w:rPr>
        <w:t>poco costante</w:t>
      </w:r>
      <w:r>
        <w:t xml:space="preserve">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sviluppa), ha contribuito al successo formativo degli alunni. </w:t>
      </w:r>
    </w:p>
    <w:p w14:paraId="53E8EE35" w14:textId="77777777" w:rsidR="00A67441" w:rsidRDefault="00A67441" w:rsidP="00A67441">
      <w:pPr>
        <w:ind w:left="-5"/>
        <w:jc w:val="both"/>
      </w:pPr>
      <w:r>
        <w:t>Anche in caso di convocazioni</w:t>
      </w:r>
      <w:r w:rsidRPr="00A67441">
        <w:rPr>
          <w:i/>
        </w:rPr>
        <w:t>, i genitori si sono presentati sollecitamente</w:t>
      </w:r>
      <w:r>
        <w:t>/</w:t>
      </w:r>
      <w:r w:rsidRPr="00A67441">
        <w:rPr>
          <w:i/>
        </w:rPr>
        <w:t>Le famiglie hanno conferito con gli insegnanti soltanto in occasione della consegna delle schede o se espressamente convocati</w:t>
      </w:r>
      <w:r>
        <w:t xml:space="preserve">. </w:t>
      </w:r>
    </w:p>
    <w:p w14:paraId="2A075ACC" w14:textId="77777777" w:rsidR="00340DDF" w:rsidRDefault="00340DDF" w:rsidP="006A10EE">
      <w:pPr>
        <w:jc w:val="both"/>
        <w:rPr>
          <w:b/>
        </w:rPr>
      </w:pPr>
    </w:p>
    <w:p w14:paraId="7732FB07" w14:textId="77777777" w:rsidR="001C35AD" w:rsidRPr="00A15F43" w:rsidRDefault="00D611E8" w:rsidP="006A10EE">
      <w:pPr>
        <w:jc w:val="both"/>
        <w:rPr>
          <w:b/>
        </w:rPr>
      </w:pPr>
      <w:r w:rsidRPr="00A15F43">
        <w:rPr>
          <w:b/>
        </w:rPr>
        <w:t xml:space="preserve">ALUNNI NON AMMESSI </w:t>
      </w:r>
    </w:p>
    <w:p w14:paraId="79D54136" w14:textId="77777777" w:rsidR="00D611E8" w:rsidRPr="00A15F43" w:rsidRDefault="00D611E8" w:rsidP="006A10EE">
      <w:pPr>
        <w:jc w:val="both"/>
        <w:rPr>
          <w:i/>
        </w:rPr>
      </w:pPr>
      <w:r w:rsidRPr="00A15F43">
        <w:rPr>
          <w:i/>
        </w:rPr>
        <w:t>(Eventuali motivazioni per la non ammissione alla classe successiva o all’esame di Stato)</w:t>
      </w:r>
    </w:p>
    <w:p w14:paraId="0533B69F" w14:textId="77777777" w:rsidR="007022B2" w:rsidRPr="00A15F43" w:rsidRDefault="006A10EE" w:rsidP="006A10EE">
      <w:pPr>
        <w:jc w:val="both"/>
        <w:rPr>
          <w:i/>
        </w:rPr>
      </w:pPr>
      <w:r w:rsidRPr="00A15F43">
        <w:rPr>
          <w:i/>
        </w:rPr>
        <w:tab/>
      </w:r>
      <w:r w:rsidRPr="00A15F43"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7183"/>
      </w:tblGrid>
      <w:tr w:rsidR="007022B2" w:rsidRPr="00A15F43" w14:paraId="73F7C275" w14:textId="77777777" w:rsidTr="003108E1">
        <w:trPr>
          <w:trHeight w:hRule="exact" w:val="397"/>
        </w:trPr>
        <w:tc>
          <w:tcPr>
            <w:tcW w:w="2765" w:type="dxa"/>
          </w:tcPr>
          <w:p w14:paraId="2BF1AAEF" w14:textId="77777777" w:rsidR="007022B2" w:rsidRPr="00A15F43" w:rsidRDefault="007022B2">
            <w:pPr>
              <w:jc w:val="center"/>
              <w:rPr>
                <w:b/>
              </w:rPr>
            </w:pPr>
            <w:r w:rsidRPr="00A15F43">
              <w:rPr>
                <w:b/>
              </w:rPr>
              <w:t>Alunno</w:t>
            </w:r>
          </w:p>
        </w:tc>
        <w:tc>
          <w:tcPr>
            <w:tcW w:w="7297" w:type="dxa"/>
          </w:tcPr>
          <w:p w14:paraId="71375D00" w14:textId="77777777" w:rsidR="007022B2" w:rsidRPr="00A15F43" w:rsidRDefault="00D611E8">
            <w:pPr>
              <w:jc w:val="center"/>
              <w:rPr>
                <w:b/>
              </w:rPr>
            </w:pPr>
            <w:r w:rsidRPr="00A15F43">
              <w:rPr>
                <w:b/>
              </w:rPr>
              <w:t>Motivazione</w:t>
            </w:r>
          </w:p>
        </w:tc>
      </w:tr>
      <w:tr w:rsidR="007022B2" w:rsidRPr="00A15F43" w14:paraId="3A85E122" w14:textId="77777777" w:rsidTr="003108E1">
        <w:trPr>
          <w:trHeight w:hRule="exact" w:val="397"/>
        </w:trPr>
        <w:tc>
          <w:tcPr>
            <w:tcW w:w="2765" w:type="dxa"/>
          </w:tcPr>
          <w:p w14:paraId="02EBED48" w14:textId="77777777" w:rsidR="007022B2" w:rsidRPr="00A15F43" w:rsidRDefault="007022B2" w:rsidP="00543463">
            <w:pPr>
              <w:jc w:val="both"/>
            </w:pPr>
          </w:p>
        </w:tc>
        <w:tc>
          <w:tcPr>
            <w:tcW w:w="7297" w:type="dxa"/>
          </w:tcPr>
          <w:p w14:paraId="2FFA907D" w14:textId="77777777" w:rsidR="007022B2" w:rsidRPr="00A15F43" w:rsidRDefault="007022B2" w:rsidP="00543463">
            <w:pPr>
              <w:jc w:val="both"/>
            </w:pPr>
          </w:p>
        </w:tc>
      </w:tr>
      <w:tr w:rsidR="007022B2" w:rsidRPr="00A15F43" w14:paraId="12B07722" w14:textId="77777777" w:rsidTr="003108E1">
        <w:trPr>
          <w:trHeight w:hRule="exact" w:val="397"/>
        </w:trPr>
        <w:tc>
          <w:tcPr>
            <w:tcW w:w="2765" w:type="dxa"/>
          </w:tcPr>
          <w:p w14:paraId="3D1A980A" w14:textId="77777777" w:rsidR="007022B2" w:rsidRPr="00A15F43" w:rsidRDefault="007022B2" w:rsidP="00543463">
            <w:pPr>
              <w:jc w:val="both"/>
            </w:pPr>
          </w:p>
        </w:tc>
        <w:tc>
          <w:tcPr>
            <w:tcW w:w="7297" w:type="dxa"/>
          </w:tcPr>
          <w:p w14:paraId="4047846F" w14:textId="77777777" w:rsidR="007022B2" w:rsidRPr="00A15F43" w:rsidRDefault="007022B2" w:rsidP="00543463">
            <w:pPr>
              <w:jc w:val="both"/>
            </w:pPr>
          </w:p>
        </w:tc>
      </w:tr>
      <w:tr w:rsidR="00C02A60" w:rsidRPr="00A15F43" w14:paraId="28975F48" w14:textId="77777777" w:rsidTr="003108E1">
        <w:trPr>
          <w:trHeight w:hRule="exact" w:val="397"/>
        </w:trPr>
        <w:tc>
          <w:tcPr>
            <w:tcW w:w="2765" w:type="dxa"/>
          </w:tcPr>
          <w:p w14:paraId="16D720E8" w14:textId="77777777" w:rsidR="00C02A60" w:rsidRPr="00A15F43" w:rsidRDefault="00C02A60" w:rsidP="00543463">
            <w:pPr>
              <w:jc w:val="both"/>
            </w:pPr>
          </w:p>
        </w:tc>
        <w:tc>
          <w:tcPr>
            <w:tcW w:w="7297" w:type="dxa"/>
          </w:tcPr>
          <w:p w14:paraId="561617AE" w14:textId="77777777" w:rsidR="00C02A60" w:rsidRPr="00A15F43" w:rsidRDefault="00C02A60" w:rsidP="00543463">
            <w:pPr>
              <w:jc w:val="both"/>
            </w:pPr>
          </w:p>
        </w:tc>
      </w:tr>
      <w:tr w:rsidR="00C02A60" w:rsidRPr="00A15F43" w14:paraId="4E8BEAB6" w14:textId="77777777" w:rsidTr="003108E1">
        <w:trPr>
          <w:trHeight w:hRule="exact" w:val="397"/>
        </w:trPr>
        <w:tc>
          <w:tcPr>
            <w:tcW w:w="2765" w:type="dxa"/>
          </w:tcPr>
          <w:p w14:paraId="522F044D" w14:textId="77777777" w:rsidR="00C02A60" w:rsidRPr="004F4AB9" w:rsidRDefault="00C02A60" w:rsidP="00543463">
            <w:pPr>
              <w:jc w:val="both"/>
            </w:pPr>
          </w:p>
        </w:tc>
        <w:tc>
          <w:tcPr>
            <w:tcW w:w="7297" w:type="dxa"/>
          </w:tcPr>
          <w:p w14:paraId="70C4F22F" w14:textId="77777777" w:rsidR="00C02A60" w:rsidRPr="00A15F43" w:rsidRDefault="00C02A60" w:rsidP="00543463">
            <w:pPr>
              <w:jc w:val="both"/>
            </w:pPr>
          </w:p>
        </w:tc>
      </w:tr>
    </w:tbl>
    <w:p w14:paraId="68B828D9" w14:textId="77777777" w:rsidR="0006117E" w:rsidRPr="00A15F43" w:rsidRDefault="0006117E" w:rsidP="009D00C1">
      <w:pPr>
        <w:suppressAutoHyphens/>
        <w:jc w:val="both"/>
        <w:rPr>
          <w:b/>
          <w:smallCap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12"/>
      </w:tblGrid>
      <w:tr w:rsidR="004F4AB9" w:rsidRPr="004F4AB9" w14:paraId="3F92252E" w14:textId="77777777" w:rsidTr="004F4AB9">
        <w:trPr>
          <w:trHeight w:val="425"/>
        </w:trPr>
        <w:tc>
          <w:tcPr>
            <w:tcW w:w="10062" w:type="dxa"/>
            <w:shd w:val="clear" w:color="auto" w:fill="0070C0"/>
            <w:vAlign w:val="center"/>
          </w:tcPr>
          <w:p w14:paraId="7C03F9C6" w14:textId="77777777" w:rsidR="004F4AB9" w:rsidRPr="004F4AB9" w:rsidRDefault="004F4AB9" w:rsidP="004F4AB9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110367">
              <w:rPr>
                <w:b/>
                <w:smallCaps/>
                <w:color w:val="FFFFFF"/>
                <w:sz w:val="26"/>
                <w:szCs w:val="26"/>
                <w:lang w:eastAsia="ar-SA"/>
              </w:rPr>
              <w:t>PROGETTI E USCITE DIDATTICHE</w:t>
            </w:r>
          </w:p>
        </w:tc>
      </w:tr>
    </w:tbl>
    <w:p w14:paraId="64A9201D" w14:textId="77777777" w:rsidR="005B49BA" w:rsidRPr="00A15F43" w:rsidRDefault="005B49BA" w:rsidP="009D00C1">
      <w:pPr>
        <w:suppressAutoHyphens/>
        <w:jc w:val="both"/>
        <w:rPr>
          <w:b/>
          <w:smallCaps/>
          <w:lang w:eastAsia="ar-SA"/>
        </w:rPr>
      </w:pPr>
    </w:p>
    <w:p w14:paraId="4741E089" w14:textId="77777777" w:rsidR="009D00C1" w:rsidRPr="004F4AB9" w:rsidRDefault="004F4AB9" w:rsidP="009D00C1">
      <w:pPr>
        <w:suppressAutoHyphens/>
        <w:jc w:val="both"/>
        <w:rPr>
          <w:b/>
          <w:smallCaps/>
          <w:lang w:eastAsia="ar-SA"/>
        </w:rPr>
      </w:pPr>
      <w:r w:rsidRPr="004F4AB9">
        <w:rPr>
          <w:b/>
          <w:smallCaps/>
          <w:lang w:eastAsia="ar-SA"/>
        </w:rPr>
        <w:t>PROGETTI  IN ORARIO CURRICULARE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1134"/>
        <w:gridCol w:w="1165"/>
      </w:tblGrid>
      <w:tr w:rsidR="009D00C1" w:rsidRPr="00A15F43" w14:paraId="7C899D32" w14:textId="77777777" w:rsidTr="00D52AFD">
        <w:tc>
          <w:tcPr>
            <w:tcW w:w="3652" w:type="dxa"/>
            <w:shd w:val="clear" w:color="auto" w:fill="auto"/>
          </w:tcPr>
          <w:p w14:paraId="454FC61B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Titolo</w:t>
            </w:r>
          </w:p>
        </w:tc>
        <w:tc>
          <w:tcPr>
            <w:tcW w:w="3827" w:type="dxa"/>
            <w:shd w:val="clear" w:color="auto" w:fill="auto"/>
          </w:tcPr>
          <w:p w14:paraId="206FC796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Docenti</w:t>
            </w:r>
          </w:p>
        </w:tc>
        <w:tc>
          <w:tcPr>
            <w:tcW w:w="1134" w:type="dxa"/>
            <w:shd w:val="clear" w:color="auto" w:fill="auto"/>
          </w:tcPr>
          <w:p w14:paraId="7B488DCB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N. Uscite</w:t>
            </w:r>
          </w:p>
        </w:tc>
        <w:tc>
          <w:tcPr>
            <w:tcW w:w="1165" w:type="dxa"/>
            <w:shd w:val="clear" w:color="auto" w:fill="auto"/>
          </w:tcPr>
          <w:p w14:paraId="2974AFD1" w14:textId="77777777" w:rsidR="009D00C1" w:rsidRPr="00A15F43" w:rsidRDefault="009D00C1" w:rsidP="009D00C1">
            <w:pPr>
              <w:suppressAutoHyphens/>
              <w:rPr>
                <w:b/>
                <w:smallCaps/>
                <w:sz w:val="16"/>
                <w:szCs w:val="16"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lab. (</w:t>
            </w:r>
            <w:r w:rsidRPr="00A15F43">
              <w:rPr>
                <w:b/>
                <w:smallCaps/>
                <w:sz w:val="16"/>
                <w:szCs w:val="16"/>
                <w:lang w:eastAsia="ar-SA"/>
              </w:rPr>
              <w:t>sì/no)</w:t>
            </w:r>
          </w:p>
        </w:tc>
      </w:tr>
      <w:tr w:rsidR="009D00C1" w:rsidRPr="00A15F43" w14:paraId="689E274F" w14:textId="77777777" w:rsidTr="00D52AFD">
        <w:tc>
          <w:tcPr>
            <w:tcW w:w="3652" w:type="dxa"/>
            <w:shd w:val="clear" w:color="auto" w:fill="auto"/>
          </w:tcPr>
          <w:p w14:paraId="466070D0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7CD4B9E5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07EC7A56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161DD756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1DACA86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19826B6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14:paraId="1511D828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14:paraId="18968EF7" w14:textId="77777777" w:rsidTr="00D52AFD">
        <w:tc>
          <w:tcPr>
            <w:tcW w:w="3652" w:type="dxa"/>
            <w:shd w:val="clear" w:color="auto" w:fill="auto"/>
          </w:tcPr>
          <w:p w14:paraId="1656E50F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E9E1E62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33005657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2EFD1F0C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3F9CE83A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185BCE2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14:paraId="02ABEC58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14:paraId="4BEA5E6C" w14:textId="77777777" w:rsidTr="00D52AFD">
        <w:tc>
          <w:tcPr>
            <w:tcW w:w="3652" w:type="dxa"/>
            <w:shd w:val="clear" w:color="auto" w:fill="auto"/>
          </w:tcPr>
          <w:p w14:paraId="62F75209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45130C95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06D6821B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6E49EE58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25498A13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142C828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14:paraId="4A05646C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</w:tbl>
    <w:p w14:paraId="7935313E" w14:textId="77777777" w:rsidR="009D00C1" w:rsidRPr="00A15F43" w:rsidRDefault="009D00C1" w:rsidP="009D00C1">
      <w:pPr>
        <w:suppressAutoHyphens/>
        <w:jc w:val="both"/>
        <w:rPr>
          <w:b/>
          <w:smallCaps/>
          <w:lang w:eastAsia="ar-SA"/>
        </w:rPr>
      </w:pPr>
    </w:p>
    <w:p w14:paraId="08AF19D4" w14:textId="77777777" w:rsidR="009D00C1" w:rsidRPr="00A15F43" w:rsidRDefault="009D00C1" w:rsidP="009D00C1">
      <w:pPr>
        <w:suppressAutoHyphens/>
        <w:jc w:val="both"/>
        <w:rPr>
          <w:b/>
          <w:smallCaps/>
          <w:lang w:eastAsia="ar-SA"/>
        </w:rPr>
      </w:pPr>
    </w:p>
    <w:p w14:paraId="407E88B2" w14:textId="77777777" w:rsidR="009D00C1" w:rsidRPr="00A15F43" w:rsidRDefault="009D00C1" w:rsidP="009D00C1">
      <w:pPr>
        <w:suppressAutoHyphens/>
        <w:jc w:val="both"/>
        <w:rPr>
          <w:b/>
          <w:smallCaps/>
          <w:lang w:eastAsia="ar-SA"/>
        </w:rPr>
      </w:pPr>
      <w:r w:rsidRPr="00A15F43">
        <w:rPr>
          <w:b/>
          <w:smallCaps/>
          <w:lang w:eastAsia="ar-SA"/>
        </w:rPr>
        <w:t xml:space="preserve">PROGETTI IN ORARIO EXTRACURRICULARE 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527"/>
        <w:gridCol w:w="1396"/>
      </w:tblGrid>
      <w:tr w:rsidR="009D00C1" w:rsidRPr="00A15F43" w14:paraId="491DACF3" w14:textId="77777777" w:rsidTr="00D52AFD">
        <w:trPr>
          <w:trHeight w:val="550"/>
        </w:trPr>
        <w:tc>
          <w:tcPr>
            <w:tcW w:w="4086" w:type="dxa"/>
            <w:shd w:val="clear" w:color="auto" w:fill="auto"/>
          </w:tcPr>
          <w:p w14:paraId="514EF4B9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titolo</w:t>
            </w:r>
          </w:p>
        </w:tc>
        <w:tc>
          <w:tcPr>
            <w:tcW w:w="4527" w:type="dxa"/>
            <w:shd w:val="clear" w:color="auto" w:fill="auto"/>
          </w:tcPr>
          <w:p w14:paraId="5D0F31CD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docenti</w:t>
            </w:r>
          </w:p>
        </w:tc>
        <w:tc>
          <w:tcPr>
            <w:tcW w:w="1396" w:type="dxa"/>
            <w:shd w:val="clear" w:color="auto" w:fill="auto"/>
          </w:tcPr>
          <w:p w14:paraId="2AF66216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 xml:space="preserve">n. alunni </w:t>
            </w:r>
          </w:p>
        </w:tc>
      </w:tr>
      <w:tr w:rsidR="009D00C1" w:rsidRPr="00A15F43" w14:paraId="19E31CC7" w14:textId="77777777" w:rsidTr="00D52AFD">
        <w:trPr>
          <w:trHeight w:val="275"/>
        </w:trPr>
        <w:tc>
          <w:tcPr>
            <w:tcW w:w="4086" w:type="dxa"/>
            <w:shd w:val="clear" w:color="auto" w:fill="auto"/>
          </w:tcPr>
          <w:p w14:paraId="1280C0A5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  <w:p w14:paraId="706B2FAA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5B106FA9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20989D9C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</w:tc>
      </w:tr>
      <w:tr w:rsidR="009D00C1" w:rsidRPr="00A15F43" w14:paraId="29DA8AA7" w14:textId="77777777" w:rsidTr="00D52AFD">
        <w:trPr>
          <w:trHeight w:val="290"/>
        </w:trPr>
        <w:tc>
          <w:tcPr>
            <w:tcW w:w="4086" w:type="dxa"/>
            <w:shd w:val="clear" w:color="auto" w:fill="auto"/>
          </w:tcPr>
          <w:p w14:paraId="38D3AD20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2BA56C42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0436EC55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4A152FE0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14:paraId="44049464" w14:textId="77777777" w:rsidTr="00D52AFD">
        <w:trPr>
          <w:trHeight w:val="275"/>
        </w:trPr>
        <w:tc>
          <w:tcPr>
            <w:tcW w:w="4086" w:type="dxa"/>
            <w:shd w:val="clear" w:color="auto" w:fill="auto"/>
          </w:tcPr>
          <w:p w14:paraId="4006002F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4141EAE8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18DDAC56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0B2921DB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14:paraId="768FCF58" w14:textId="77777777" w:rsidTr="00D52AFD">
        <w:trPr>
          <w:trHeight w:val="275"/>
        </w:trPr>
        <w:tc>
          <w:tcPr>
            <w:tcW w:w="4086" w:type="dxa"/>
            <w:shd w:val="clear" w:color="auto" w:fill="auto"/>
          </w:tcPr>
          <w:p w14:paraId="7EBDA541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4C79A227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714E8F9A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6DE7F430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</w:tbl>
    <w:p w14:paraId="06125131" w14:textId="77777777" w:rsidR="009D00C1" w:rsidRPr="00A15F43" w:rsidRDefault="009D00C1" w:rsidP="009D00C1">
      <w:pPr>
        <w:suppressAutoHyphens/>
        <w:jc w:val="both"/>
        <w:rPr>
          <w:bCs/>
          <w:smallCaps/>
          <w:lang w:eastAsia="ar-SA"/>
        </w:rPr>
      </w:pPr>
    </w:p>
    <w:p w14:paraId="07C17FC6" w14:textId="77777777" w:rsidR="003108E1" w:rsidRDefault="003108E1" w:rsidP="009D00C1">
      <w:pPr>
        <w:suppressAutoHyphens/>
        <w:jc w:val="both"/>
        <w:rPr>
          <w:b/>
          <w:smallCaps/>
          <w:lang w:eastAsia="ar-SA"/>
        </w:rPr>
      </w:pPr>
    </w:p>
    <w:p w14:paraId="254F8089" w14:textId="77777777" w:rsidR="003108E1" w:rsidRDefault="003108E1" w:rsidP="009D00C1">
      <w:pPr>
        <w:suppressAutoHyphens/>
        <w:jc w:val="both"/>
        <w:rPr>
          <w:b/>
          <w:smallCaps/>
          <w:lang w:eastAsia="ar-SA"/>
        </w:rPr>
      </w:pPr>
    </w:p>
    <w:p w14:paraId="7602C4AF" w14:textId="77777777" w:rsidR="009D00C1" w:rsidRPr="00A15F43" w:rsidRDefault="009D00C1" w:rsidP="009D00C1">
      <w:pPr>
        <w:suppressAutoHyphens/>
        <w:jc w:val="both"/>
        <w:rPr>
          <w:lang w:eastAsia="ar-SA"/>
        </w:rPr>
      </w:pPr>
      <w:r w:rsidRPr="00A15F43">
        <w:rPr>
          <w:b/>
          <w:smallCaps/>
          <w:lang w:eastAsia="ar-SA"/>
        </w:rPr>
        <w:t>USCITE DIDATTICHE, VISITE GUIDATE, VIAGGIO D’ISTRUZIONE, SPETTACOLI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426"/>
        <w:gridCol w:w="2438"/>
        <w:gridCol w:w="2616"/>
      </w:tblGrid>
      <w:tr w:rsidR="009D00C1" w:rsidRPr="00A15F43" w14:paraId="058C808B" w14:textId="77777777" w:rsidTr="00D52AFD">
        <w:tc>
          <w:tcPr>
            <w:tcW w:w="2444" w:type="dxa"/>
            <w:shd w:val="clear" w:color="auto" w:fill="auto"/>
          </w:tcPr>
          <w:p w14:paraId="63406143" w14:textId="77777777"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37E03290" w14:textId="77777777"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META</w:t>
            </w:r>
          </w:p>
        </w:tc>
        <w:tc>
          <w:tcPr>
            <w:tcW w:w="2445" w:type="dxa"/>
            <w:shd w:val="clear" w:color="auto" w:fill="auto"/>
          </w:tcPr>
          <w:p w14:paraId="2F009561" w14:textId="77777777"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DOC. PROPONENTE</w:t>
            </w:r>
          </w:p>
        </w:tc>
        <w:tc>
          <w:tcPr>
            <w:tcW w:w="2445" w:type="dxa"/>
            <w:shd w:val="clear" w:color="auto" w:fill="auto"/>
          </w:tcPr>
          <w:p w14:paraId="446F86A0" w14:textId="77777777"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DOC. ACCOMPAGNATORI</w:t>
            </w:r>
          </w:p>
        </w:tc>
      </w:tr>
      <w:tr w:rsidR="009D00C1" w:rsidRPr="00A15F43" w14:paraId="52D7606B" w14:textId="77777777" w:rsidTr="00D52AFD">
        <w:tc>
          <w:tcPr>
            <w:tcW w:w="2444" w:type="dxa"/>
            <w:shd w:val="clear" w:color="auto" w:fill="auto"/>
          </w:tcPr>
          <w:p w14:paraId="7A2C14DB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>Uscita didattica</w:t>
            </w:r>
          </w:p>
          <w:p w14:paraId="082916E3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2B5FC9B9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14CA8E15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39B9873B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1D85C6D7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3029E8DE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0C1" w:rsidRPr="00A15F43" w14:paraId="5BACD2C8" w14:textId="77777777" w:rsidTr="00D52AFD">
        <w:tc>
          <w:tcPr>
            <w:tcW w:w="2444" w:type="dxa"/>
            <w:shd w:val="clear" w:color="auto" w:fill="auto"/>
          </w:tcPr>
          <w:p w14:paraId="2B9AC58F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>Visita guidata</w:t>
            </w:r>
          </w:p>
          <w:p w14:paraId="6B99CCDF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0655839F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19A720F0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3BA7572D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1DC837D6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2512C218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0C1" w:rsidRPr="00A15F43" w14:paraId="5292B81B" w14:textId="77777777" w:rsidTr="00D52AFD">
        <w:tc>
          <w:tcPr>
            <w:tcW w:w="2444" w:type="dxa"/>
            <w:shd w:val="clear" w:color="auto" w:fill="auto"/>
          </w:tcPr>
          <w:p w14:paraId="101F281D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>Viaggio d’istruzione</w:t>
            </w:r>
          </w:p>
          <w:p w14:paraId="165291C4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78AECCA3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64ED9182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08F411A8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1655FCF3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7BD5C27A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0C1" w:rsidRPr="00A15F43" w14:paraId="509D64E0" w14:textId="77777777" w:rsidTr="00D52AFD">
        <w:tc>
          <w:tcPr>
            <w:tcW w:w="2444" w:type="dxa"/>
            <w:shd w:val="clear" w:color="auto" w:fill="auto"/>
          </w:tcPr>
          <w:p w14:paraId="61ADD253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 xml:space="preserve">Spettacolo </w:t>
            </w:r>
          </w:p>
          <w:p w14:paraId="646AB748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6D062C08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20D417CF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03A21F11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7D8E91DC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617E9816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</w:tbl>
    <w:p w14:paraId="4133B9E5" w14:textId="77777777" w:rsidR="00BC5F79" w:rsidRDefault="00BC5F79" w:rsidP="00BC6AD4">
      <w:pPr>
        <w:suppressAutoHyphens/>
        <w:jc w:val="center"/>
        <w:rPr>
          <w:b/>
          <w:lang w:eastAsia="ar-SA"/>
        </w:rPr>
      </w:pPr>
    </w:p>
    <w:p w14:paraId="786F5BD5" w14:textId="77777777" w:rsidR="00BC5F79" w:rsidRPr="00F7665A" w:rsidRDefault="00BC5F79" w:rsidP="00BC5F79">
      <w:pPr>
        <w:widowControl w:val="0"/>
        <w:spacing w:before="100" w:line="360" w:lineRule="auto"/>
        <w:rPr>
          <w:b/>
        </w:rPr>
      </w:pPr>
      <w:r w:rsidRPr="00F7665A">
        <w:rPr>
          <w:b/>
        </w:rPr>
        <w:t>SVOLGIMENT</w:t>
      </w:r>
      <w:r>
        <w:rPr>
          <w:b/>
        </w:rPr>
        <w:t xml:space="preserve">O delle UNITA’ di APPRENDIMENTO </w:t>
      </w:r>
    </w:p>
    <w:p w14:paraId="6322EBD2" w14:textId="77777777" w:rsidR="00BC5F79" w:rsidRPr="00F7665A" w:rsidRDefault="00BC5F79" w:rsidP="00BC5F79">
      <w:pPr>
        <w:widowControl w:val="0"/>
        <w:numPr>
          <w:ilvl w:val="0"/>
          <w:numId w:val="16"/>
        </w:numPr>
        <w:spacing w:before="100"/>
      </w:pPr>
      <w:r w:rsidRPr="00F7665A">
        <w:t>Sono state svolte tutte le UdA</w:t>
      </w:r>
      <w:r>
        <w:t xml:space="preserve"> programmate</w:t>
      </w:r>
      <w:r w:rsidR="00A71457">
        <w:t>,</w:t>
      </w:r>
      <w:r w:rsidR="00A71457" w:rsidRPr="00A71457">
        <w:t xml:space="preserve"> </w:t>
      </w:r>
      <w:r w:rsidR="00A71457">
        <w:t>per i contenuti disciplinari si rimanda ai piani di lavoro di ciascuna disciplina</w:t>
      </w:r>
    </w:p>
    <w:p w14:paraId="4DBDB16D" w14:textId="77777777" w:rsidR="00BC5F79" w:rsidRDefault="00BC5F79" w:rsidP="00BC5F79">
      <w:pPr>
        <w:widowControl w:val="0"/>
        <w:numPr>
          <w:ilvl w:val="0"/>
          <w:numId w:val="16"/>
        </w:numPr>
        <w:spacing w:before="100" w:line="360" w:lineRule="auto"/>
      </w:pPr>
      <w:r>
        <w:t xml:space="preserve">Non sono </w:t>
      </w:r>
      <w:r w:rsidR="00535611">
        <w:t xml:space="preserve">state </w:t>
      </w:r>
      <w:r>
        <w:t>svolte tutte le UdA programmate (nello specifico fare riferimento alle relazioni disciplinari</w:t>
      </w:r>
      <w:r w:rsidR="001F0CA3">
        <w:t xml:space="preserve">.  </w:t>
      </w:r>
    </w:p>
    <w:p w14:paraId="014C9026" w14:textId="77777777" w:rsidR="00BC5F79" w:rsidRDefault="00BC5F79" w:rsidP="00BC5F79">
      <w:pPr>
        <w:widowControl w:val="0"/>
        <w:spacing w:before="100" w:line="360" w:lineRule="auto"/>
      </w:pPr>
    </w:p>
    <w:p w14:paraId="7142A458" w14:textId="77777777" w:rsidR="00BC5F79" w:rsidRDefault="00BC5F79" w:rsidP="00BC5F79">
      <w:pPr>
        <w:widowControl w:val="0"/>
        <w:spacing w:before="100" w:line="360" w:lineRule="auto"/>
      </w:pPr>
    </w:p>
    <w:p w14:paraId="24A7BA0F" w14:textId="77777777" w:rsidR="00BC5F79" w:rsidRDefault="00BC5F79" w:rsidP="00BC5F79">
      <w:pPr>
        <w:widowControl w:val="0"/>
        <w:spacing w:before="100" w:line="360" w:lineRule="auto"/>
      </w:pPr>
    </w:p>
    <w:p w14:paraId="51999AA7" w14:textId="77777777" w:rsidR="00BC5F79" w:rsidRDefault="00BC5F79" w:rsidP="00BC5F79">
      <w:pPr>
        <w:widowControl w:val="0"/>
        <w:spacing w:before="100" w:line="360" w:lineRule="auto"/>
      </w:pPr>
    </w:p>
    <w:p w14:paraId="0CCEE445" w14:textId="77777777" w:rsidR="00BC5F79" w:rsidRDefault="00BC5F79" w:rsidP="00BC5F79">
      <w:pPr>
        <w:widowControl w:val="0"/>
        <w:spacing w:before="100" w:line="360" w:lineRule="auto"/>
      </w:pPr>
    </w:p>
    <w:p w14:paraId="7817D83F" w14:textId="77777777" w:rsidR="00BC5F79" w:rsidRDefault="00BC5F79" w:rsidP="00BC5F79">
      <w:pPr>
        <w:widowControl w:val="0"/>
        <w:spacing w:before="100" w:line="360" w:lineRule="auto"/>
      </w:pPr>
    </w:p>
    <w:p w14:paraId="45CFD708" w14:textId="77777777" w:rsidR="00BC5F79" w:rsidRDefault="00BC5F79" w:rsidP="00BC5F79">
      <w:pPr>
        <w:widowControl w:val="0"/>
        <w:spacing w:before="100" w:line="360" w:lineRule="auto"/>
      </w:pPr>
    </w:p>
    <w:p w14:paraId="51792858" w14:textId="77777777" w:rsidR="00BC5F79" w:rsidRDefault="00BC5F79" w:rsidP="00BC5F79">
      <w:pPr>
        <w:widowControl w:val="0"/>
        <w:spacing w:before="100" w:line="360" w:lineRule="auto"/>
      </w:pPr>
    </w:p>
    <w:p w14:paraId="300D9B06" w14:textId="77777777" w:rsidR="00BC5F79" w:rsidRDefault="004F4AB9" w:rsidP="004F4AB9">
      <w:pPr>
        <w:widowControl w:val="0"/>
        <w:tabs>
          <w:tab w:val="left" w:pos="3936"/>
        </w:tabs>
        <w:spacing w:before="100" w:line="360" w:lineRule="auto"/>
      </w:pPr>
      <w:r>
        <w:tab/>
      </w:r>
    </w:p>
    <w:p w14:paraId="150113F8" w14:textId="77777777" w:rsidR="004F4AB9" w:rsidRDefault="004F4AB9" w:rsidP="004F4AB9">
      <w:pPr>
        <w:widowControl w:val="0"/>
        <w:tabs>
          <w:tab w:val="left" w:pos="3936"/>
        </w:tabs>
        <w:spacing w:before="100" w:line="360" w:lineRule="auto"/>
      </w:pPr>
    </w:p>
    <w:p w14:paraId="6567BBF3" w14:textId="77777777" w:rsidR="004F4AB9" w:rsidRDefault="004F4AB9" w:rsidP="004F4AB9">
      <w:pPr>
        <w:widowControl w:val="0"/>
        <w:tabs>
          <w:tab w:val="left" w:pos="3936"/>
        </w:tabs>
        <w:spacing w:before="100" w:line="360" w:lineRule="auto"/>
      </w:pPr>
    </w:p>
    <w:p w14:paraId="57A25595" w14:textId="77777777" w:rsidR="004F4AB9" w:rsidRDefault="004F4AB9" w:rsidP="004F4AB9">
      <w:pPr>
        <w:widowControl w:val="0"/>
        <w:tabs>
          <w:tab w:val="left" w:pos="3936"/>
        </w:tabs>
        <w:spacing w:before="100" w:line="360" w:lineRule="auto"/>
      </w:pPr>
    </w:p>
    <w:p w14:paraId="09BA1C16" w14:textId="77777777" w:rsidR="004F4AB9" w:rsidRDefault="004F4AB9" w:rsidP="004F4AB9">
      <w:pPr>
        <w:widowControl w:val="0"/>
        <w:tabs>
          <w:tab w:val="left" w:pos="3936"/>
        </w:tabs>
        <w:spacing w:before="100" w:line="360" w:lineRule="auto"/>
      </w:pPr>
    </w:p>
    <w:p w14:paraId="43D41B22" w14:textId="77777777" w:rsidR="004F4AB9" w:rsidRDefault="004F4AB9" w:rsidP="004F4AB9">
      <w:pPr>
        <w:widowControl w:val="0"/>
        <w:tabs>
          <w:tab w:val="left" w:pos="3936"/>
        </w:tabs>
        <w:spacing w:before="100" w:line="360" w:lineRule="auto"/>
      </w:pPr>
    </w:p>
    <w:p w14:paraId="3B21C876" w14:textId="77777777" w:rsidR="004F4AB9" w:rsidRDefault="004F4AB9" w:rsidP="004F4AB9">
      <w:pPr>
        <w:widowControl w:val="0"/>
        <w:tabs>
          <w:tab w:val="left" w:pos="3936"/>
        </w:tabs>
        <w:spacing w:before="100" w:line="360" w:lineRule="auto"/>
      </w:pPr>
    </w:p>
    <w:p w14:paraId="1A1419EE" w14:textId="77777777" w:rsidR="004F4AB9" w:rsidRDefault="004F4AB9" w:rsidP="004F4AB9">
      <w:pPr>
        <w:widowControl w:val="0"/>
        <w:tabs>
          <w:tab w:val="left" w:pos="3936"/>
        </w:tabs>
        <w:spacing w:before="100" w:line="360" w:lineRule="auto"/>
      </w:pPr>
    </w:p>
    <w:p w14:paraId="103388BE" w14:textId="77777777" w:rsidR="004F4AB9" w:rsidRDefault="004F4AB9" w:rsidP="004F4AB9">
      <w:pPr>
        <w:widowControl w:val="0"/>
        <w:tabs>
          <w:tab w:val="left" w:pos="3936"/>
        </w:tabs>
        <w:spacing w:before="100" w:line="360" w:lineRule="auto"/>
      </w:pPr>
    </w:p>
    <w:p w14:paraId="2411AD3A" w14:textId="77777777" w:rsidR="004F4AB9" w:rsidRDefault="004F4AB9" w:rsidP="004F4AB9">
      <w:pPr>
        <w:widowControl w:val="0"/>
        <w:tabs>
          <w:tab w:val="left" w:pos="3936"/>
        </w:tabs>
        <w:spacing w:before="100" w:line="360" w:lineRule="auto"/>
      </w:pPr>
    </w:p>
    <w:p w14:paraId="552F597E" w14:textId="77777777" w:rsidR="004F4AB9" w:rsidRDefault="004F4AB9" w:rsidP="004F4AB9">
      <w:pPr>
        <w:widowControl w:val="0"/>
        <w:tabs>
          <w:tab w:val="left" w:pos="3936"/>
        </w:tabs>
        <w:spacing w:before="100" w:line="360" w:lineRule="auto"/>
      </w:pPr>
    </w:p>
    <w:p w14:paraId="1489254C" w14:textId="77777777" w:rsidR="004F4AB9" w:rsidRDefault="004F4AB9" w:rsidP="004F4AB9">
      <w:pPr>
        <w:widowControl w:val="0"/>
        <w:tabs>
          <w:tab w:val="left" w:pos="3936"/>
        </w:tabs>
        <w:spacing w:before="100" w:line="360" w:lineRule="auto"/>
      </w:pPr>
    </w:p>
    <w:p w14:paraId="6C688503" w14:textId="77777777" w:rsidR="00903F8E" w:rsidRDefault="00903F8E" w:rsidP="004F4AB9">
      <w:pPr>
        <w:widowControl w:val="0"/>
        <w:tabs>
          <w:tab w:val="left" w:pos="3936"/>
        </w:tabs>
        <w:spacing w:before="100" w:line="360" w:lineRule="auto"/>
      </w:pPr>
    </w:p>
    <w:p w14:paraId="00C3AAF8" w14:textId="77777777" w:rsidR="00471894" w:rsidRDefault="00471894" w:rsidP="004F4AB9">
      <w:pPr>
        <w:widowControl w:val="0"/>
        <w:tabs>
          <w:tab w:val="left" w:pos="3936"/>
        </w:tabs>
        <w:spacing w:before="100" w:line="360" w:lineRule="auto"/>
      </w:pPr>
    </w:p>
    <w:p w14:paraId="6D82AEB4" w14:textId="77777777" w:rsidR="00471894" w:rsidRDefault="00471894" w:rsidP="004F4AB9">
      <w:pPr>
        <w:widowControl w:val="0"/>
        <w:tabs>
          <w:tab w:val="left" w:pos="3936"/>
        </w:tabs>
        <w:spacing w:before="100" w:line="360" w:lineRule="auto"/>
      </w:pPr>
    </w:p>
    <w:p w14:paraId="49751B97" w14:textId="77777777" w:rsidR="00471894" w:rsidRDefault="00471894" w:rsidP="004F4AB9">
      <w:pPr>
        <w:widowControl w:val="0"/>
        <w:tabs>
          <w:tab w:val="left" w:pos="3936"/>
        </w:tabs>
        <w:spacing w:before="100" w:line="360" w:lineRule="auto"/>
      </w:pPr>
    </w:p>
    <w:p w14:paraId="2CB039F6" w14:textId="77777777" w:rsidR="00903F8E" w:rsidRDefault="00903F8E" w:rsidP="004F4AB9">
      <w:pPr>
        <w:widowControl w:val="0"/>
        <w:tabs>
          <w:tab w:val="left" w:pos="3936"/>
        </w:tabs>
        <w:spacing w:before="100" w:line="360" w:lineRule="auto"/>
      </w:pPr>
    </w:p>
    <w:p w14:paraId="7FAC5E7E" w14:textId="77777777" w:rsidR="00BC6AD4" w:rsidRDefault="00BC6AD4" w:rsidP="00BC6AD4">
      <w:pPr>
        <w:suppressAutoHyphens/>
        <w:jc w:val="center"/>
        <w:rPr>
          <w:b/>
          <w:lang w:eastAsia="ar-SA"/>
        </w:rPr>
      </w:pPr>
      <w:r w:rsidRPr="00A15F43">
        <w:rPr>
          <w:b/>
          <w:lang w:eastAsia="ar-SA"/>
        </w:rPr>
        <w:t>Il Consiglio di Classe</w:t>
      </w:r>
    </w:p>
    <w:p w14:paraId="12B1F698" w14:textId="77777777" w:rsidR="00BC6AD4" w:rsidRDefault="00BC6AD4" w:rsidP="009D00C1">
      <w:pPr>
        <w:suppressAutoHyphens/>
        <w:rPr>
          <w:b/>
          <w:lang w:eastAsia="ar-SA"/>
        </w:rPr>
      </w:pPr>
    </w:p>
    <w:p w14:paraId="504DF192" w14:textId="77777777" w:rsidR="00BC6AD4" w:rsidRPr="00A15F43" w:rsidRDefault="00BC6AD4" w:rsidP="009D00C1">
      <w:pPr>
        <w:suppressAutoHyphens/>
        <w:rPr>
          <w:b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34"/>
        <w:gridCol w:w="3588"/>
        <w:gridCol w:w="2879"/>
      </w:tblGrid>
      <w:tr w:rsidR="009D00C1" w:rsidRPr="00A15F43" w14:paraId="39E92487" w14:textId="77777777" w:rsidTr="003108E1">
        <w:trPr>
          <w:trHeight w:hRule="exact" w:val="45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94B66" w14:textId="77777777" w:rsidR="009D00C1" w:rsidRPr="00A15F43" w:rsidRDefault="009D00C1" w:rsidP="009D00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Disciplina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6E56" w14:textId="77777777" w:rsidR="009D00C1" w:rsidRPr="00A15F43" w:rsidRDefault="009D00C1" w:rsidP="009D00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Cognome e Nome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8A64" w14:textId="77777777" w:rsidR="009D00C1" w:rsidRPr="00A15F43" w:rsidRDefault="009D00C1" w:rsidP="009D00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 xml:space="preserve">Firma </w:t>
            </w:r>
          </w:p>
        </w:tc>
      </w:tr>
      <w:tr w:rsidR="009D00C1" w:rsidRPr="00A15F43" w14:paraId="1D7E9174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402B0ECF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Italiano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E4C7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8E5F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08C934B5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1B9ED8CC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Inglese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D2CA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7092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0324D79C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29F7C8EA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Francese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8596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9765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03334C66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37702DF3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Storia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988C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1877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52CAAB54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62069D40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Geografia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82EF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DDC5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663A4" w:rsidRPr="00A15F43" w14:paraId="450A7312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441B8A69" w14:textId="77777777"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Approfondimento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B043" w14:textId="77777777"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FD89" w14:textId="77777777"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61D29797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3CED4E95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 xml:space="preserve">Matematica/Scienze 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8A2F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2807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15A4DFDC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670E7038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Tecnologia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F18E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ACED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613C41C9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712CB3A4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Musica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87AC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BD4E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024DDECD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5FB49DF3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Arte e Immagine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5CA1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4ECC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460E91D2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0069072A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Ed. fisica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7B93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9268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6D644EB1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37FD10AA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Religione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0867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0533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663A4" w:rsidRPr="00A15F43" w14:paraId="6EC48884" w14:textId="77777777" w:rsidTr="003108E1">
        <w:trPr>
          <w:trHeight w:hRule="exact" w:val="508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3C2BD2FD" w14:textId="77777777"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Insegnamento alternativo alla RC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02F5" w14:textId="77777777"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630B" w14:textId="77777777"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691CCC45" w14:textId="77777777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14:paraId="04B622E6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Sostegno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773E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6D61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10D56F74" w14:textId="77777777" w:rsidR="009D00C1" w:rsidRPr="00A15F43" w:rsidRDefault="009D00C1" w:rsidP="009D00C1">
      <w:pPr>
        <w:suppressAutoHyphens/>
        <w:rPr>
          <w:lang w:eastAsia="ar-SA"/>
        </w:rPr>
      </w:pPr>
    </w:p>
    <w:p w14:paraId="672161CC" w14:textId="77777777" w:rsidR="009D00C1" w:rsidRPr="00A15F43" w:rsidRDefault="009D00C1" w:rsidP="009D00C1">
      <w:pPr>
        <w:suppressAutoHyphens/>
        <w:rPr>
          <w:lang w:eastAsia="ar-SA"/>
        </w:rPr>
      </w:pPr>
    </w:p>
    <w:p w14:paraId="06B1B2D8" w14:textId="77777777" w:rsidR="009D00C1" w:rsidRPr="00A15F43" w:rsidRDefault="009D00C1" w:rsidP="009D00C1">
      <w:pPr>
        <w:autoSpaceDE w:val="0"/>
        <w:autoSpaceDN w:val="0"/>
        <w:adjustRightInd w:val="0"/>
        <w:rPr>
          <w:rFonts w:eastAsia="Calibri"/>
        </w:rPr>
      </w:pPr>
    </w:p>
    <w:p w14:paraId="6A26B2E0" w14:textId="77777777" w:rsidR="007B1722" w:rsidRPr="00A15F43" w:rsidRDefault="009D00C1" w:rsidP="00EE6591">
      <w:pPr>
        <w:keepNext/>
        <w:tabs>
          <w:tab w:val="left" w:pos="576"/>
        </w:tabs>
        <w:suppressAutoHyphens/>
        <w:jc w:val="both"/>
        <w:outlineLvl w:val="1"/>
        <w:rPr>
          <w:lang w:eastAsia="ar-SA"/>
        </w:rPr>
      </w:pPr>
      <w:r w:rsidRPr="00A15F43">
        <w:rPr>
          <w:lang w:eastAsia="ar-SA"/>
        </w:rPr>
        <w:t>Castellaneta, ________________________</w:t>
      </w:r>
    </w:p>
    <w:p w14:paraId="69A9343B" w14:textId="77777777" w:rsidR="007B1722" w:rsidRPr="00A15F43" w:rsidRDefault="007B1722">
      <w:pPr>
        <w:rPr>
          <w:sz w:val="20"/>
          <w:szCs w:val="20"/>
        </w:rPr>
      </w:pPr>
    </w:p>
    <w:p w14:paraId="1B45BB1D" w14:textId="77777777" w:rsidR="006D20DD" w:rsidRPr="00A15F43" w:rsidRDefault="006D20DD">
      <w:pPr>
        <w:rPr>
          <w:sz w:val="20"/>
          <w:szCs w:val="20"/>
        </w:rPr>
      </w:pPr>
    </w:p>
    <w:p w14:paraId="5D280ECA" w14:textId="77777777" w:rsidR="006D20DD" w:rsidRPr="00A15F43" w:rsidRDefault="006D20DD">
      <w:pPr>
        <w:rPr>
          <w:sz w:val="20"/>
          <w:szCs w:val="20"/>
        </w:rPr>
      </w:pPr>
    </w:p>
    <w:p w14:paraId="64CC519E" w14:textId="77777777" w:rsidR="0084202F" w:rsidRDefault="007B1722" w:rsidP="0084202F">
      <w:pPr>
        <w:ind w:left="3540" w:firstLine="708"/>
        <w:jc w:val="center"/>
      </w:pPr>
      <w:r w:rsidRPr="00A15F43">
        <w:t>Il Coordinatore</w:t>
      </w:r>
    </w:p>
    <w:p w14:paraId="0D640C5E" w14:textId="77777777" w:rsidR="007B1722" w:rsidRPr="00A15F43" w:rsidRDefault="007B1722" w:rsidP="0084202F">
      <w:pPr>
        <w:ind w:left="3540" w:firstLine="708"/>
        <w:jc w:val="center"/>
      </w:pPr>
      <w:r w:rsidRPr="00A15F43">
        <w:t>del Consiglio di C</w:t>
      </w:r>
      <w:r w:rsidR="006A10EE" w:rsidRPr="00A15F43">
        <w:t>lasse</w:t>
      </w:r>
    </w:p>
    <w:p w14:paraId="523B3030" w14:textId="77777777" w:rsidR="007B1722" w:rsidRPr="00A15F43" w:rsidRDefault="007B1722"/>
    <w:p w14:paraId="43B48A90" w14:textId="77777777" w:rsidR="007B1722" w:rsidRPr="00A15F43" w:rsidRDefault="007B1722"/>
    <w:p w14:paraId="00348A16" w14:textId="77777777" w:rsidR="007022B2" w:rsidRPr="00A15F43" w:rsidRDefault="007B1722" w:rsidP="006C2757">
      <w:pPr>
        <w:ind w:left="1416"/>
        <w:jc w:val="right"/>
      </w:pP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="006C2757" w:rsidRPr="00A15F43">
        <w:t xml:space="preserve">                  </w:t>
      </w:r>
      <w:r w:rsidRPr="00A15F43">
        <w:t>______________________________________</w:t>
      </w:r>
      <w:r w:rsidR="00943234" w:rsidRPr="00A15F43">
        <w:t xml:space="preserve">            </w:t>
      </w:r>
    </w:p>
    <w:p w14:paraId="7AA22450" w14:textId="77777777" w:rsidR="007022B2" w:rsidRPr="00A15F43" w:rsidRDefault="00C02A60">
      <w:pPr>
        <w:rPr>
          <w:sz w:val="20"/>
          <w:szCs w:val="20"/>
        </w:rPr>
      </w:pPr>
      <w:r w:rsidRPr="00A15F43">
        <w:rPr>
          <w:sz w:val="20"/>
          <w:szCs w:val="20"/>
        </w:rPr>
        <w:t xml:space="preserve">   </w:t>
      </w:r>
    </w:p>
    <w:p w14:paraId="3958055A" w14:textId="77777777" w:rsidR="007022B2" w:rsidRPr="00A15F43" w:rsidRDefault="007022B2">
      <w:pPr>
        <w:pStyle w:val="Pidipagina"/>
        <w:tabs>
          <w:tab w:val="clear" w:pos="4819"/>
          <w:tab w:val="clear" w:pos="9638"/>
        </w:tabs>
      </w:pPr>
    </w:p>
    <w:p w14:paraId="00D23254" w14:textId="77777777" w:rsidR="007022B2" w:rsidRPr="00A15F43" w:rsidRDefault="007022B2"/>
    <w:p w14:paraId="1AE171D2" w14:textId="77777777" w:rsidR="000F4C7E" w:rsidRDefault="000F4C7E" w:rsidP="00987905">
      <w:pPr>
        <w:jc w:val="center"/>
        <w:rPr>
          <w:b/>
          <w:sz w:val="28"/>
          <w:szCs w:val="28"/>
        </w:rPr>
      </w:pPr>
    </w:p>
    <w:p w14:paraId="55D84CB2" w14:textId="77777777"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p w14:paraId="660331F9" w14:textId="77777777"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p w14:paraId="23A115CB" w14:textId="77777777"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p w14:paraId="75CDDBA5" w14:textId="77777777"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sectPr w:rsidR="00C650CB" w:rsidRPr="00A15F43" w:rsidSect="001C35AD">
      <w:footerReference w:type="even" r:id="rId17"/>
      <w:footerReference w:type="default" r:id="rId18"/>
      <w:pgSz w:w="11906" w:h="16838"/>
      <w:pgMar w:top="568" w:right="1133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2703" w14:textId="77777777" w:rsidR="0008101B" w:rsidRDefault="0008101B">
      <w:r>
        <w:separator/>
      </w:r>
    </w:p>
  </w:endnote>
  <w:endnote w:type="continuationSeparator" w:id="0">
    <w:p w14:paraId="5ED8825E" w14:textId="77777777" w:rsidR="0008101B" w:rsidRDefault="0008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9EF0" w14:textId="77777777" w:rsidR="00D8260D" w:rsidRDefault="008064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826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EE24AC" w14:textId="77777777" w:rsidR="00D8260D" w:rsidRDefault="00D826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9528" w14:textId="77777777" w:rsidR="000F4C7E" w:rsidRDefault="00110367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D8E0510" w14:textId="77777777" w:rsidR="00D8260D" w:rsidRDefault="00D826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0EDA" w14:textId="77777777" w:rsidR="0008101B" w:rsidRDefault="0008101B">
      <w:r>
        <w:separator/>
      </w:r>
    </w:p>
  </w:footnote>
  <w:footnote w:type="continuationSeparator" w:id="0">
    <w:p w14:paraId="3BAF3992" w14:textId="77777777" w:rsidR="0008101B" w:rsidRDefault="0008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431"/>
        </w:tabs>
        <w:ind w:left="2431" w:hanging="34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830"/>
        </w:tabs>
        <w:ind w:left="2830" w:hanging="340"/>
      </w:p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/>
      </w:rPr>
    </w:lvl>
  </w:abstractNum>
  <w:abstractNum w:abstractNumId="1" w15:restartNumberingAfterBreak="0">
    <w:nsid w:val="03F91250"/>
    <w:multiLevelType w:val="hybridMultilevel"/>
    <w:tmpl w:val="8842DF50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FF5276"/>
    <w:multiLevelType w:val="hybridMultilevel"/>
    <w:tmpl w:val="42E0E5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0AC"/>
    <w:multiLevelType w:val="multilevel"/>
    <w:tmpl w:val="C70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54A3D"/>
    <w:multiLevelType w:val="hybridMultilevel"/>
    <w:tmpl w:val="848A44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46590"/>
    <w:multiLevelType w:val="hybridMultilevel"/>
    <w:tmpl w:val="0568B438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6F04"/>
    <w:multiLevelType w:val="hybridMultilevel"/>
    <w:tmpl w:val="8940C0C2"/>
    <w:lvl w:ilvl="0" w:tplc="05DE8EC4">
      <w:numFmt w:val="bullet"/>
      <w:lvlText w:val=""/>
      <w:legacy w:legacy="1" w:legacySpace="120" w:legacyIndent="436"/>
      <w:lvlJc w:val="left"/>
      <w:pPr>
        <w:ind w:left="571" w:hanging="436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4186"/>
    <w:multiLevelType w:val="multilevel"/>
    <w:tmpl w:val="FCA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44549"/>
    <w:multiLevelType w:val="hybridMultilevel"/>
    <w:tmpl w:val="6696F2C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4D7B"/>
    <w:multiLevelType w:val="hybridMultilevel"/>
    <w:tmpl w:val="81F4D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E65DA"/>
    <w:multiLevelType w:val="multilevel"/>
    <w:tmpl w:val="49FEF67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8A7248"/>
    <w:multiLevelType w:val="hybridMultilevel"/>
    <w:tmpl w:val="29D098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8267D"/>
    <w:multiLevelType w:val="hybridMultilevel"/>
    <w:tmpl w:val="E58606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F356E"/>
    <w:multiLevelType w:val="multilevel"/>
    <w:tmpl w:val="182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E1"/>
    <w:rsid w:val="00001A57"/>
    <w:rsid w:val="000103C4"/>
    <w:rsid w:val="00017248"/>
    <w:rsid w:val="0006117E"/>
    <w:rsid w:val="0006133A"/>
    <w:rsid w:val="00062D94"/>
    <w:rsid w:val="0008101B"/>
    <w:rsid w:val="0008200A"/>
    <w:rsid w:val="0009076A"/>
    <w:rsid w:val="00091582"/>
    <w:rsid w:val="00093BF3"/>
    <w:rsid w:val="000A0DA7"/>
    <w:rsid w:val="000B3A46"/>
    <w:rsid w:val="000B57CB"/>
    <w:rsid w:val="000C7B6C"/>
    <w:rsid w:val="000E5E8D"/>
    <w:rsid w:val="000F4C7E"/>
    <w:rsid w:val="001015C6"/>
    <w:rsid w:val="0010679B"/>
    <w:rsid w:val="00106D48"/>
    <w:rsid w:val="00110367"/>
    <w:rsid w:val="00126D38"/>
    <w:rsid w:val="00127666"/>
    <w:rsid w:val="001301F1"/>
    <w:rsid w:val="0014189B"/>
    <w:rsid w:val="00172862"/>
    <w:rsid w:val="00172BB4"/>
    <w:rsid w:val="0018128D"/>
    <w:rsid w:val="00191E9B"/>
    <w:rsid w:val="001A0417"/>
    <w:rsid w:val="001A7952"/>
    <w:rsid w:val="001A7E12"/>
    <w:rsid w:val="001B2BE2"/>
    <w:rsid w:val="001C065D"/>
    <w:rsid w:val="001C35AD"/>
    <w:rsid w:val="001F0CA3"/>
    <w:rsid w:val="001F69A5"/>
    <w:rsid w:val="00253E29"/>
    <w:rsid w:val="00256F76"/>
    <w:rsid w:val="00275347"/>
    <w:rsid w:val="002B2AC5"/>
    <w:rsid w:val="002B7A91"/>
    <w:rsid w:val="002C14FE"/>
    <w:rsid w:val="002C4BA5"/>
    <w:rsid w:val="002D1190"/>
    <w:rsid w:val="002F6B2A"/>
    <w:rsid w:val="003108E1"/>
    <w:rsid w:val="00340DDF"/>
    <w:rsid w:val="003520BF"/>
    <w:rsid w:val="00372A9B"/>
    <w:rsid w:val="00377F91"/>
    <w:rsid w:val="00384793"/>
    <w:rsid w:val="003847B6"/>
    <w:rsid w:val="00392221"/>
    <w:rsid w:val="003A558F"/>
    <w:rsid w:val="003C4218"/>
    <w:rsid w:val="003C4E35"/>
    <w:rsid w:val="003C58D8"/>
    <w:rsid w:val="003D0E51"/>
    <w:rsid w:val="003E2206"/>
    <w:rsid w:val="00404563"/>
    <w:rsid w:val="00410553"/>
    <w:rsid w:val="00444B41"/>
    <w:rsid w:val="0045417A"/>
    <w:rsid w:val="00471894"/>
    <w:rsid w:val="0048018D"/>
    <w:rsid w:val="004B2440"/>
    <w:rsid w:val="004B79B5"/>
    <w:rsid w:val="004D1616"/>
    <w:rsid w:val="004D3CC7"/>
    <w:rsid w:val="004E735B"/>
    <w:rsid w:val="004F0C4A"/>
    <w:rsid w:val="004F4AB9"/>
    <w:rsid w:val="00503824"/>
    <w:rsid w:val="005121E5"/>
    <w:rsid w:val="00520927"/>
    <w:rsid w:val="00535611"/>
    <w:rsid w:val="00536B57"/>
    <w:rsid w:val="00543463"/>
    <w:rsid w:val="00555B04"/>
    <w:rsid w:val="00576F83"/>
    <w:rsid w:val="0057714C"/>
    <w:rsid w:val="00583818"/>
    <w:rsid w:val="005B49BA"/>
    <w:rsid w:val="005C1813"/>
    <w:rsid w:val="005C30FA"/>
    <w:rsid w:val="005C3191"/>
    <w:rsid w:val="005C5CF0"/>
    <w:rsid w:val="005C6539"/>
    <w:rsid w:val="005E2D3B"/>
    <w:rsid w:val="005E750A"/>
    <w:rsid w:val="005F7415"/>
    <w:rsid w:val="00611486"/>
    <w:rsid w:val="0062096B"/>
    <w:rsid w:val="00622995"/>
    <w:rsid w:val="00631BFB"/>
    <w:rsid w:val="006342F1"/>
    <w:rsid w:val="006432AA"/>
    <w:rsid w:val="006454F4"/>
    <w:rsid w:val="006548CB"/>
    <w:rsid w:val="0068677A"/>
    <w:rsid w:val="006A10EE"/>
    <w:rsid w:val="006C2757"/>
    <w:rsid w:val="006D20DD"/>
    <w:rsid w:val="006D7E1F"/>
    <w:rsid w:val="006F1B8C"/>
    <w:rsid w:val="007022B2"/>
    <w:rsid w:val="00726700"/>
    <w:rsid w:val="00735496"/>
    <w:rsid w:val="00735551"/>
    <w:rsid w:val="007669F8"/>
    <w:rsid w:val="00773AAB"/>
    <w:rsid w:val="007B1722"/>
    <w:rsid w:val="007C0300"/>
    <w:rsid w:val="007C460D"/>
    <w:rsid w:val="007C4A30"/>
    <w:rsid w:val="0080133E"/>
    <w:rsid w:val="00806429"/>
    <w:rsid w:val="0082624F"/>
    <w:rsid w:val="0084202F"/>
    <w:rsid w:val="008471E1"/>
    <w:rsid w:val="0089347D"/>
    <w:rsid w:val="008966E9"/>
    <w:rsid w:val="008A4B65"/>
    <w:rsid w:val="008A55B6"/>
    <w:rsid w:val="008B476E"/>
    <w:rsid w:val="008B50A8"/>
    <w:rsid w:val="008D5744"/>
    <w:rsid w:val="00903F8E"/>
    <w:rsid w:val="00904799"/>
    <w:rsid w:val="00922166"/>
    <w:rsid w:val="00922271"/>
    <w:rsid w:val="00935235"/>
    <w:rsid w:val="00941526"/>
    <w:rsid w:val="00943234"/>
    <w:rsid w:val="00944194"/>
    <w:rsid w:val="00945C0F"/>
    <w:rsid w:val="00950F66"/>
    <w:rsid w:val="009558D0"/>
    <w:rsid w:val="009646F9"/>
    <w:rsid w:val="009719D2"/>
    <w:rsid w:val="00975A41"/>
    <w:rsid w:val="00987905"/>
    <w:rsid w:val="009A388C"/>
    <w:rsid w:val="009B7544"/>
    <w:rsid w:val="009D00C1"/>
    <w:rsid w:val="009E77FB"/>
    <w:rsid w:val="00A00839"/>
    <w:rsid w:val="00A01DF1"/>
    <w:rsid w:val="00A04039"/>
    <w:rsid w:val="00A137AC"/>
    <w:rsid w:val="00A141DC"/>
    <w:rsid w:val="00A15F43"/>
    <w:rsid w:val="00A22497"/>
    <w:rsid w:val="00A33DF8"/>
    <w:rsid w:val="00A663A4"/>
    <w:rsid w:val="00A67441"/>
    <w:rsid w:val="00A71457"/>
    <w:rsid w:val="00A749A6"/>
    <w:rsid w:val="00A80073"/>
    <w:rsid w:val="00A84E84"/>
    <w:rsid w:val="00A859DF"/>
    <w:rsid w:val="00AA045B"/>
    <w:rsid w:val="00AC6B11"/>
    <w:rsid w:val="00AF443A"/>
    <w:rsid w:val="00B05276"/>
    <w:rsid w:val="00B10ECE"/>
    <w:rsid w:val="00B1527E"/>
    <w:rsid w:val="00B300C5"/>
    <w:rsid w:val="00B3587E"/>
    <w:rsid w:val="00B41064"/>
    <w:rsid w:val="00B4627B"/>
    <w:rsid w:val="00B475C5"/>
    <w:rsid w:val="00B725E1"/>
    <w:rsid w:val="00BA197C"/>
    <w:rsid w:val="00BA3E3E"/>
    <w:rsid w:val="00BC1FE4"/>
    <w:rsid w:val="00BC213B"/>
    <w:rsid w:val="00BC5F79"/>
    <w:rsid w:val="00BC6AD4"/>
    <w:rsid w:val="00BD3F87"/>
    <w:rsid w:val="00BF1EF7"/>
    <w:rsid w:val="00BF4EC0"/>
    <w:rsid w:val="00BF65D3"/>
    <w:rsid w:val="00C02A60"/>
    <w:rsid w:val="00C030AC"/>
    <w:rsid w:val="00C33D02"/>
    <w:rsid w:val="00C35DE0"/>
    <w:rsid w:val="00C419F7"/>
    <w:rsid w:val="00C4397E"/>
    <w:rsid w:val="00C4742E"/>
    <w:rsid w:val="00C534F9"/>
    <w:rsid w:val="00C53BF6"/>
    <w:rsid w:val="00C650CB"/>
    <w:rsid w:val="00C73894"/>
    <w:rsid w:val="00C91A3C"/>
    <w:rsid w:val="00C97D82"/>
    <w:rsid w:val="00CB5745"/>
    <w:rsid w:val="00CB6A1C"/>
    <w:rsid w:val="00CE3C54"/>
    <w:rsid w:val="00CF2342"/>
    <w:rsid w:val="00CF5984"/>
    <w:rsid w:val="00D40D40"/>
    <w:rsid w:val="00D52AFD"/>
    <w:rsid w:val="00D52DE5"/>
    <w:rsid w:val="00D608AA"/>
    <w:rsid w:val="00D611E8"/>
    <w:rsid w:val="00D752CD"/>
    <w:rsid w:val="00D82143"/>
    <w:rsid w:val="00D8260D"/>
    <w:rsid w:val="00D868FB"/>
    <w:rsid w:val="00D957D4"/>
    <w:rsid w:val="00DA1D64"/>
    <w:rsid w:val="00DA4EBD"/>
    <w:rsid w:val="00DB1365"/>
    <w:rsid w:val="00DE2C79"/>
    <w:rsid w:val="00DF2498"/>
    <w:rsid w:val="00DF276D"/>
    <w:rsid w:val="00E20CC9"/>
    <w:rsid w:val="00E3091C"/>
    <w:rsid w:val="00E43254"/>
    <w:rsid w:val="00E80B71"/>
    <w:rsid w:val="00E80BA9"/>
    <w:rsid w:val="00EA5B11"/>
    <w:rsid w:val="00ED4D85"/>
    <w:rsid w:val="00ED77AC"/>
    <w:rsid w:val="00EE1749"/>
    <w:rsid w:val="00EE6591"/>
    <w:rsid w:val="00EF1C4F"/>
    <w:rsid w:val="00F0095F"/>
    <w:rsid w:val="00F11A3F"/>
    <w:rsid w:val="00F13EBC"/>
    <w:rsid w:val="00F22CDC"/>
    <w:rsid w:val="00F24238"/>
    <w:rsid w:val="00F255BC"/>
    <w:rsid w:val="00F56B4B"/>
    <w:rsid w:val="00F61B5D"/>
    <w:rsid w:val="00F8183B"/>
    <w:rsid w:val="00F909A7"/>
    <w:rsid w:val="00FA694A"/>
    <w:rsid w:val="00FB1B5B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71A3A"/>
  <w15:docId w15:val="{04DD1806-7663-4A25-9A58-305313B1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6D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6D48"/>
    <w:pPr>
      <w:keepNext/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rsid w:val="00106D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106D48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106D48"/>
    <w:pPr>
      <w:keepNext/>
      <w:jc w:val="center"/>
      <w:outlineLvl w:val="3"/>
    </w:pPr>
    <w:rPr>
      <w:rFonts w:ascii="Arial" w:hAnsi="Arial"/>
      <w:b/>
      <w:bCs/>
      <w:sz w:val="16"/>
    </w:rPr>
  </w:style>
  <w:style w:type="paragraph" w:styleId="Titolo5">
    <w:name w:val="heading 5"/>
    <w:basedOn w:val="Normale"/>
    <w:next w:val="Normale"/>
    <w:qFormat/>
    <w:rsid w:val="00106D48"/>
    <w:pPr>
      <w:keepNext/>
      <w:outlineLvl w:val="4"/>
    </w:pPr>
    <w:rPr>
      <w:rFonts w:ascii="Arial" w:hAnsi="Arial" w:cs="Arial"/>
      <w:b/>
      <w:bCs/>
      <w:sz w:val="16"/>
    </w:rPr>
  </w:style>
  <w:style w:type="paragraph" w:styleId="Titolo6">
    <w:name w:val="heading 6"/>
    <w:basedOn w:val="Normale"/>
    <w:next w:val="Normale"/>
    <w:qFormat/>
    <w:rsid w:val="00106D48"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06D48"/>
    <w:pPr>
      <w:jc w:val="center"/>
    </w:pPr>
    <w:rPr>
      <w:rFonts w:ascii="Arial" w:hAnsi="Arial" w:cs="Arial"/>
      <w:sz w:val="28"/>
    </w:rPr>
  </w:style>
  <w:style w:type="paragraph" w:styleId="Sottotitolo">
    <w:name w:val="Subtitle"/>
    <w:basedOn w:val="Normale"/>
    <w:qFormat/>
    <w:rsid w:val="00106D48"/>
    <w:pPr>
      <w:jc w:val="center"/>
    </w:pPr>
    <w:rPr>
      <w:rFonts w:ascii="Arial" w:hAnsi="Arial" w:cs="Arial"/>
      <w:b/>
      <w:bCs/>
    </w:rPr>
  </w:style>
  <w:style w:type="paragraph" w:styleId="Pidipagina">
    <w:name w:val="footer"/>
    <w:basedOn w:val="Normale"/>
    <w:link w:val="PidipaginaCarattere"/>
    <w:uiPriority w:val="99"/>
    <w:rsid w:val="00106D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6D48"/>
  </w:style>
  <w:style w:type="paragraph" w:styleId="Intestazione">
    <w:name w:val="header"/>
    <w:basedOn w:val="Normale"/>
    <w:rsid w:val="00106D4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11A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1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EA5B11"/>
    <w:pPr>
      <w:suppressLineNumbers/>
      <w:suppressAutoHyphens/>
    </w:pPr>
    <w:rPr>
      <w:kern w:val="1"/>
      <w:lang w:eastAsia="ar-SA"/>
    </w:rPr>
  </w:style>
  <w:style w:type="paragraph" w:customStyle="1" w:styleId="msolistparagraph0">
    <w:name w:val="msolistparagraph"/>
    <w:basedOn w:val="Normale"/>
    <w:rsid w:val="00191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61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6D20DD"/>
    <w:rPr>
      <w:sz w:val="24"/>
      <w:szCs w:val="24"/>
    </w:rPr>
  </w:style>
  <w:style w:type="character" w:styleId="Collegamentoipertestuale">
    <w:name w:val="Hyperlink"/>
    <w:uiPriority w:val="99"/>
    <w:unhideWhenUsed/>
    <w:rsid w:val="00340DDF"/>
    <w:rPr>
      <w:color w:val="0000FF"/>
      <w:u w:val="single"/>
    </w:rPr>
  </w:style>
  <w:style w:type="paragraph" w:customStyle="1" w:styleId="Default">
    <w:name w:val="Default"/>
    <w:rsid w:val="00A141D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ormale1">
    <w:name w:val="Normale1"/>
    <w:rsid w:val="00126D38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csedegliano.it/sezioni/insegnanti/ProgDida/1112/SecSed/1/1it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taic860004@pec.istruzione.it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aic86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“E</vt:lpstr>
    </vt:vector>
  </TitlesOfParts>
  <Company>Have Fun</Company>
  <LinksUpToDate>false</LinksUpToDate>
  <CharactersWithSpaces>12416</CharactersWithSpaces>
  <SharedDoc>false</SharedDoc>
  <HLinks>
    <vt:vector size="36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famiglia</vt:lpwstr>
      </vt:variant>
      <vt:variant>
        <vt:i4>5505064</vt:i4>
      </vt:variant>
      <vt:variant>
        <vt:i4>3</vt:i4>
      </vt:variant>
      <vt:variant>
        <vt:i4>0</vt:i4>
      </vt:variant>
      <vt:variant>
        <vt:i4>5</vt:i4>
      </vt:variant>
      <vt:variant>
        <vt:lpwstr>mailto:taic860004@pec.istruzione.it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mailto:taic860004@istruzione.it</vt:lpwstr>
      </vt:variant>
      <vt:variant>
        <vt:lpwstr/>
      </vt:variant>
      <vt:variant>
        <vt:i4>2162711</vt:i4>
      </vt:variant>
      <vt:variant>
        <vt:i4>-1</vt:i4>
      </vt:variant>
      <vt:variant>
        <vt:i4>1030</vt:i4>
      </vt:variant>
      <vt:variant>
        <vt:i4>1</vt:i4>
      </vt:variant>
      <vt:variant>
        <vt:lpwstr>http://www.apuliatv.it/photo/837__800x600_1.jpg</vt:lpwstr>
      </vt:variant>
      <vt:variant>
        <vt:lpwstr/>
      </vt:variant>
      <vt:variant>
        <vt:i4>131118</vt:i4>
      </vt:variant>
      <vt:variant>
        <vt:i4>-1</vt:i4>
      </vt:variant>
      <vt:variant>
        <vt:i4>1031</vt:i4>
      </vt:variant>
      <vt:variant>
        <vt:i4>1</vt:i4>
      </vt:variant>
      <vt:variant>
        <vt:lpwstr>http://www.comprensivouggiano.it/images/por_puglia.jpg</vt:lpwstr>
      </vt:variant>
      <vt:variant>
        <vt:lpwstr/>
      </vt:variant>
      <vt:variant>
        <vt:i4>2162714</vt:i4>
      </vt:variant>
      <vt:variant>
        <vt:i4>-1</vt:i4>
      </vt:variant>
      <vt:variant>
        <vt:i4>1028</vt:i4>
      </vt:variant>
      <vt:variant>
        <vt:i4>1</vt:i4>
      </vt:variant>
      <vt:variant>
        <vt:lpwstr>http://www.anbba.it/file/logo_europa.jpg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“E</dc:title>
  <dc:creator>Alex</dc:creator>
  <cp:lastModifiedBy>SAM</cp:lastModifiedBy>
  <cp:revision>2</cp:revision>
  <cp:lastPrinted>2014-05-23T07:30:00Z</cp:lastPrinted>
  <dcterms:created xsi:type="dcterms:W3CDTF">2021-06-01T16:08:00Z</dcterms:created>
  <dcterms:modified xsi:type="dcterms:W3CDTF">2021-06-01T16:08:00Z</dcterms:modified>
</cp:coreProperties>
</file>